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9BC96" w14:textId="77777777" w:rsidR="00C40F7C" w:rsidRPr="00614245" w:rsidRDefault="00D52BFE" w:rsidP="00C40F7C">
      <w:pPr>
        <w:spacing w:after="0" w:line="259" w:lineRule="auto"/>
        <w:ind w:left="0" w:firstLine="0"/>
        <w:jc w:val="center"/>
        <w:rPr>
          <w:sz w:val="16"/>
          <w:szCs w:val="16"/>
        </w:rPr>
      </w:pPr>
      <w:r>
        <w:rPr>
          <w:rFonts w:ascii="Arial" w:eastAsia="Arial" w:hAnsi="Arial" w:cs="Arial"/>
          <w:sz w:val="22"/>
        </w:rPr>
        <w:t xml:space="preserve">    </w:t>
      </w:r>
      <w:r w:rsidR="00C40F7C" w:rsidRPr="00614245">
        <w:rPr>
          <w:sz w:val="16"/>
          <w:szCs w:val="16"/>
        </w:rPr>
        <w:t>WILPSHIRE PARISH COUNCIL</w:t>
      </w:r>
    </w:p>
    <w:p w14:paraId="75E48B33" w14:textId="77777777" w:rsidR="00C40F7C" w:rsidRPr="00614245" w:rsidRDefault="00C40F7C" w:rsidP="00C40F7C">
      <w:pPr>
        <w:ind w:left="1781" w:right="342"/>
        <w:jc w:val="center"/>
        <w:rPr>
          <w:sz w:val="16"/>
          <w:szCs w:val="16"/>
        </w:rPr>
      </w:pPr>
    </w:p>
    <w:p w14:paraId="5BBD1305" w14:textId="77777777" w:rsidR="00C40F7C" w:rsidRPr="00614245" w:rsidRDefault="00C40F7C" w:rsidP="00C40F7C">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Chairman:  Cllr Craig Ward</w:t>
      </w:r>
    </w:p>
    <w:p w14:paraId="7F8F8B71" w14:textId="77777777" w:rsidR="00C40F7C" w:rsidRPr="00614245" w:rsidRDefault="00C40F7C" w:rsidP="00C40F7C">
      <w:pPr>
        <w:ind w:left="1781" w:right="342"/>
        <w:rPr>
          <w:sz w:val="16"/>
          <w:szCs w:val="16"/>
        </w:rPr>
      </w:pPr>
      <w:r w:rsidRPr="00614245">
        <w:rPr>
          <w:sz w:val="16"/>
          <w:szCs w:val="16"/>
        </w:rPr>
        <w:t>5 Hollowhead Close</w:t>
      </w:r>
    </w:p>
    <w:p w14:paraId="40E56C15" w14:textId="77777777" w:rsidR="00C40F7C" w:rsidRPr="00614245" w:rsidRDefault="00C40F7C" w:rsidP="00C40F7C">
      <w:pPr>
        <w:ind w:left="1781" w:right="342"/>
        <w:rPr>
          <w:sz w:val="16"/>
          <w:szCs w:val="16"/>
        </w:rPr>
      </w:pPr>
      <w:r w:rsidRPr="00614245">
        <w:rPr>
          <w:sz w:val="16"/>
          <w:szCs w:val="16"/>
        </w:rPr>
        <w:t>Wilpshire</w:t>
      </w:r>
    </w:p>
    <w:p w14:paraId="3C702930" w14:textId="77777777" w:rsidR="00C40F7C" w:rsidRPr="00614245" w:rsidRDefault="00C40F7C" w:rsidP="00C40F7C">
      <w:pPr>
        <w:ind w:left="1781" w:right="342"/>
        <w:rPr>
          <w:sz w:val="16"/>
          <w:szCs w:val="16"/>
        </w:rPr>
      </w:pPr>
      <w:r w:rsidRPr="00614245">
        <w:rPr>
          <w:sz w:val="16"/>
          <w:szCs w:val="16"/>
        </w:rPr>
        <w:t>BB1 9LE</w:t>
      </w:r>
    </w:p>
    <w:p w14:paraId="35E8DBD2" w14:textId="77777777" w:rsidR="00C40F7C" w:rsidRPr="00614245" w:rsidRDefault="00C40F7C" w:rsidP="00C40F7C">
      <w:pPr>
        <w:ind w:left="1781" w:right="342"/>
        <w:rPr>
          <w:sz w:val="16"/>
          <w:szCs w:val="16"/>
        </w:rPr>
      </w:pPr>
    </w:p>
    <w:p w14:paraId="4145E8C5" w14:textId="77777777" w:rsidR="00C40F7C" w:rsidRDefault="00C40F7C" w:rsidP="00C40F7C">
      <w:pPr>
        <w:ind w:left="1781" w:right="342"/>
        <w:rPr>
          <w:rStyle w:val="Hyperlink"/>
          <w:sz w:val="16"/>
          <w:szCs w:val="16"/>
        </w:rPr>
      </w:pPr>
      <w:r w:rsidRPr="00614245">
        <w:rPr>
          <w:sz w:val="16"/>
          <w:szCs w:val="16"/>
        </w:rPr>
        <w:t xml:space="preserve">Email:  </w:t>
      </w:r>
      <w:hyperlink r:id="rId7" w:history="1">
        <w:r w:rsidRPr="00614245">
          <w:rPr>
            <w:rStyle w:val="Hyperlink"/>
            <w:sz w:val="16"/>
            <w:szCs w:val="16"/>
          </w:rPr>
          <w:t>wilpshireparishcouncil@gmail.com</w:t>
        </w:r>
      </w:hyperlink>
    </w:p>
    <w:p w14:paraId="092C2E43" w14:textId="3CBBEFBB" w:rsidR="000A4BC6" w:rsidRPr="00614245" w:rsidRDefault="000A4BC6" w:rsidP="00C40F7C">
      <w:pPr>
        <w:ind w:left="1781" w:right="342"/>
        <w:rPr>
          <w:sz w:val="16"/>
          <w:szCs w:val="16"/>
        </w:rPr>
      </w:pPr>
      <w:r>
        <w:rPr>
          <w:rStyle w:val="Hyperlink"/>
          <w:sz w:val="16"/>
          <w:szCs w:val="16"/>
        </w:rPr>
        <w:t>info@wilpshireparishcouncil.org.uk</w:t>
      </w:r>
    </w:p>
    <w:p w14:paraId="31FFB378" w14:textId="77777777" w:rsidR="00C40F7C" w:rsidRPr="00614245" w:rsidRDefault="00C40F7C" w:rsidP="00C40F7C">
      <w:pPr>
        <w:ind w:left="1781" w:right="342"/>
        <w:rPr>
          <w:sz w:val="16"/>
          <w:szCs w:val="16"/>
        </w:rPr>
      </w:pPr>
      <w:r w:rsidRPr="00614245">
        <w:rPr>
          <w:sz w:val="16"/>
          <w:szCs w:val="16"/>
        </w:rPr>
        <w:t xml:space="preserve">Website:  </w:t>
      </w:r>
      <w:hyperlink r:id="rId8" w:history="1">
        <w:r w:rsidRPr="00614245">
          <w:rPr>
            <w:rStyle w:val="Hyperlink"/>
            <w:sz w:val="16"/>
            <w:szCs w:val="16"/>
          </w:rPr>
          <w:t>www.wilpshireparishcouncil.org.uk</w:t>
        </w:r>
      </w:hyperlink>
    </w:p>
    <w:p w14:paraId="0849EAC6" w14:textId="3994DDA2" w:rsidR="00654F96" w:rsidRDefault="00654F96" w:rsidP="00C40F7C">
      <w:pPr>
        <w:spacing w:after="0" w:line="259" w:lineRule="auto"/>
        <w:ind w:right="8630"/>
      </w:pPr>
    </w:p>
    <w:p w14:paraId="2F03D3AF" w14:textId="77777777" w:rsidR="00654F96" w:rsidRDefault="00654F96" w:rsidP="008B5125">
      <w:pPr>
        <w:spacing w:after="15" w:line="259" w:lineRule="auto"/>
        <w:ind w:left="0" w:firstLine="0"/>
      </w:pPr>
    </w:p>
    <w:p w14:paraId="40DCB8D7" w14:textId="654E54C6" w:rsidR="00654F96" w:rsidRDefault="007726AD" w:rsidP="00C40F7C">
      <w:pPr>
        <w:spacing w:after="0" w:line="259" w:lineRule="auto"/>
        <w:ind w:left="0" w:firstLine="0"/>
      </w:pPr>
      <w:r>
        <w:tab/>
      </w:r>
      <w:r>
        <w:tab/>
        <w:t>Proceedings at a meeting held on 11 December 2024</w:t>
      </w:r>
    </w:p>
    <w:p w14:paraId="55F8240E" w14:textId="77777777" w:rsidR="007726AD" w:rsidRDefault="007726AD" w:rsidP="00C40F7C">
      <w:pPr>
        <w:spacing w:after="0" w:line="259" w:lineRule="auto"/>
        <w:ind w:left="0" w:firstLine="0"/>
      </w:pPr>
    </w:p>
    <w:p w14:paraId="355FEA5E" w14:textId="33A2F5FA" w:rsidR="007726AD" w:rsidRDefault="007726AD" w:rsidP="00C40F7C">
      <w:pPr>
        <w:spacing w:after="0" w:line="259" w:lineRule="auto"/>
        <w:ind w:left="0" w:firstLine="0"/>
      </w:pPr>
      <w:r>
        <w:tab/>
      </w:r>
      <w:r>
        <w:tab/>
        <w:t xml:space="preserve">Present:  Cllrs C Ward [Chair]   A Gaffney [Vice Chair]  I Roberts     J Foote   G Munro  A-M Keegan  H Douglas  D Briffett </w:t>
      </w:r>
    </w:p>
    <w:p w14:paraId="35C7B2F6" w14:textId="77777777" w:rsidR="00654F96" w:rsidRDefault="00D52BFE">
      <w:pPr>
        <w:spacing w:after="0" w:line="259" w:lineRule="auto"/>
        <w:ind w:left="1800" w:firstLine="0"/>
      </w:pPr>
      <w:r>
        <w:t xml:space="preserve">   </w:t>
      </w:r>
    </w:p>
    <w:tbl>
      <w:tblPr>
        <w:tblStyle w:val="TableGrid"/>
        <w:tblW w:w="10490" w:type="dxa"/>
        <w:tblInd w:w="1140" w:type="dxa"/>
        <w:tblLayout w:type="fixed"/>
        <w:tblCellMar>
          <w:top w:w="95" w:type="dxa"/>
          <w:left w:w="106" w:type="dxa"/>
          <w:right w:w="72" w:type="dxa"/>
        </w:tblCellMar>
        <w:tblLook w:val="04A0" w:firstRow="1" w:lastRow="0" w:firstColumn="1" w:lastColumn="0" w:noHBand="0" w:noVBand="1"/>
      </w:tblPr>
      <w:tblGrid>
        <w:gridCol w:w="698"/>
        <w:gridCol w:w="7787"/>
        <w:gridCol w:w="2005"/>
      </w:tblGrid>
      <w:tr w:rsidR="008B5125" w14:paraId="2D9ACA6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92949D4" w14:textId="77777777" w:rsidR="008B5125" w:rsidRDefault="00A17516">
            <w:pPr>
              <w:spacing w:after="0" w:line="259" w:lineRule="auto"/>
              <w:ind w:left="0" w:right="120" w:firstLine="0"/>
              <w:jc w:val="center"/>
            </w:pPr>
            <w:r>
              <w:t xml:space="preserve">Item </w:t>
            </w:r>
          </w:p>
        </w:tc>
        <w:tc>
          <w:tcPr>
            <w:tcW w:w="7787" w:type="dxa"/>
            <w:tcBorders>
              <w:top w:val="single" w:sz="4" w:space="0" w:color="000000"/>
              <w:left w:val="single" w:sz="4" w:space="0" w:color="000000"/>
              <w:bottom w:val="single" w:sz="4" w:space="0" w:color="000000"/>
              <w:right w:val="single" w:sz="4" w:space="0" w:color="000000"/>
            </w:tcBorders>
            <w:vAlign w:val="center"/>
          </w:tcPr>
          <w:p w14:paraId="50022846"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7DCFF299" w14:textId="77777777" w:rsidR="008B5125" w:rsidRDefault="008B5125">
            <w:pPr>
              <w:spacing w:after="0" w:line="259" w:lineRule="auto"/>
              <w:ind w:left="1" w:firstLine="0"/>
              <w:rPr>
                <w:sz w:val="20"/>
              </w:rPr>
            </w:pPr>
          </w:p>
        </w:tc>
      </w:tr>
      <w:tr w:rsidR="00654F96" w14:paraId="79C4FEA8"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65282D8" w14:textId="77777777" w:rsidR="008B5125" w:rsidRDefault="008B5125">
            <w:pPr>
              <w:spacing w:after="0" w:line="259" w:lineRule="auto"/>
              <w:ind w:left="0" w:right="120" w:firstLine="0"/>
              <w:jc w:val="center"/>
            </w:pPr>
          </w:p>
          <w:p w14:paraId="46725443" w14:textId="37B19735" w:rsidR="00654F96" w:rsidRDefault="007726AD">
            <w:pPr>
              <w:spacing w:after="0" w:line="259" w:lineRule="auto"/>
              <w:ind w:left="0" w:right="120" w:firstLine="0"/>
              <w:jc w:val="center"/>
            </w:pPr>
            <w:r>
              <w:t>5102</w:t>
            </w:r>
          </w:p>
        </w:tc>
        <w:tc>
          <w:tcPr>
            <w:tcW w:w="7787" w:type="dxa"/>
            <w:tcBorders>
              <w:top w:val="single" w:sz="4" w:space="0" w:color="000000"/>
              <w:left w:val="single" w:sz="4" w:space="0" w:color="000000"/>
              <w:bottom w:val="single" w:sz="4" w:space="0" w:color="000000"/>
              <w:right w:val="single" w:sz="4" w:space="0" w:color="000000"/>
            </w:tcBorders>
            <w:vAlign w:val="center"/>
          </w:tcPr>
          <w:p w14:paraId="2B17663B" w14:textId="77777777" w:rsidR="008B5125" w:rsidRDefault="008B5125" w:rsidP="008B5125">
            <w:pPr>
              <w:spacing w:after="0" w:line="259" w:lineRule="auto"/>
            </w:pPr>
          </w:p>
          <w:p w14:paraId="3BB9C1BF" w14:textId="77777777" w:rsidR="00654F96" w:rsidRDefault="00D52BFE" w:rsidP="008B5125">
            <w:pPr>
              <w:spacing w:after="0" w:line="259" w:lineRule="auto"/>
              <w:ind w:left="0" w:firstLine="0"/>
            </w:pPr>
            <w:r>
              <w:t xml:space="preserve"> </w:t>
            </w:r>
            <w:r w:rsidR="00B9725F">
              <w:t>Chairman’s welcome</w:t>
            </w:r>
          </w:p>
          <w:p w14:paraId="6187EA55" w14:textId="77777777" w:rsidR="007726AD" w:rsidRDefault="007726AD" w:rsidP="008B5125">
            <w:pPr>
              <w:spacing w:after="0" w:line="259" w:lineRule="auto"/>
              <w:ind w:left="0" w:firstLine="0"/>
            </w:pPr>
          </w:p>
          <w:p w14:paraId="05439412" w14:textId="4A333F99" w:rsidR="007726AD" w:rsidRDefault="007726AD" w:rsidP="008B5125">
            <w:pPr>
              <w:spacing w:after="0" w:line="259" w:lineRule="auto"/>
              <w:ind w:left="0" w:firstLine="0"/>
            </w:pPr>
            <w:r>
              <w:t>The Chairman welcomed everyone to the meeting.</w:t>
            </w:r>
          </w:p>
          <w:p w14:paraId="604A8DD5"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27300F3A" w14:textId="07047957" w:rsidR="00654F96" w:rsidRDefault="00D52BFE">
            <w:pPr>
              <w:spacing w:after="0" w:line="259" w:lineRule="auto"/>
              <w:ind w:left="1" w:firstLine="0"/>
            </w:pPr>
            <w:r>
              <w:rPr>
                <w:sz w:val="20"/>
              </w:rPr>
              <w:t xml:space="preserve"> </w:t>
            </w:r>
            <w:r>
              <w:rPr>
                <w:rFonts w:ascii="Arial" w:eastAsia="Arial" w:hAnsi="Arial" w:cs="Arial"/>
                <w:sz w:val="22"/>
              </w:rPr>
              <w:t xml:space="preserve">  </w:t>
            </w:r>
          </w:p>
        </w:tc>
      </w:tr>
      <w:tr w:rsidR="0067599A" w14:paraId="2D195625" w14:textId="77777777" w:rsidTr="000C797C">
        <w:trPr>
          <w:trHeight w:val="384"/>
        </w:trPr>
        <w:tc>
          <w:tcPr>
            <w:tcW w:w="698" w:type="dxa"/>
            <w:tcBorders>
              <w:top w:val="single" w:sz="4" w:space="0" w:color="000000"/>
              <w:left w:val="single" w:sz="4" w:space="0" w:color="000000"/>
              <w:bottom w:val="single" w:sz="4" w:space="0" w:color="000000"/>
              <w:right w:val="single" w:sz="4" w:space="0" w:color="000000"/>
            </w:tcBorders>
          </w:tcPr>
          <w:p w14:paraId="156A6407" w14:textId="4F810A24" w:rsidR="0067599A" w:rsidRDefault="007726AD">
            <w:pPr>
              <w:spacing w:after="0" w:line="259" w:lineRule="auto"/>
              <w:ind w:left="0" w:right="120" w:firstLine="0"/>
              <w:jc w:val="center"/>
            </w:pPr>
            <w:r>
              <w:t>5103</w:t>
            </w:r>
          </w:p>
        </w:tc>
        <w:tc>
          <w:tcPr>
            <w:tcW w:w="7787" w:type="dxa"/>
            <w:tcBorders>
              <w:top w:val="single" w:sz="4" w:space="0" w:color="000000"/>
              <w:left w:val="single" w:sz="4" w:space="0" w:color="000000"/>
              <w:bottom w:val="single" w:sz="4" w:space="0" w:color="000000"/>
              <w:right w:val="single" w:sz="4" w:space="0" w:color="000000"/>
            </w:tcBorders>
            <w:vAlign w:val="center"/>
          </w:tcPr>
          <w:p w14:paraId="548EBEDA" w14:textId="1C72562F" w:rsidR="0067599A" w:rsidRDefault="007C7F3A" w:rsidP="000C797C">
            <w:pPr>
              <w:spacing w:after="0" w:line="240" w:lineRule="auto"/>
              <w:ind w:left="10"/>
            </w:pPr>
            <w:r>
              <w:t xml:space="preserve">Apologies for absence </w:t>
            </w:r>
          </w:p>
          <w:p w14:paraId="3B986366" w14:textId="77777777" w:rsidR="0067599A" w:rsidRDefault="0067599A" w:rsidP="008B5125">
            <w:pPr>
              <w:spacing w:after="0" w:line="259" w:lineRule="auto"/>
            </w:pPr>
          </w:p>
          <w:p w14:paraId="033C856B" w14:textId="3E80F28D" w:rsidR="00616756" w:rsidRDefault="007726AD" w:rsidP="00616756">
            <w:pPr>
              <w:spacing w:after="0" w:line="259" w:lineRule="auto"/>
              <w:ind w:left="0" w:firstLine="0"/>
            </w:pPr>
            <w:r>
              <w:t>None</w:t>
            </w:r>
          </w:p>
        </w:tc>
        <w:tc>
          <w:tcPr>
            <w:tcW w:w="2005" w:type="dxa"/>
            <w:tcBorders>
              <w:top w:val="single" w:sz="4" w:space="0" w:color="000000"/>
              <w:left w:val="single" w:sz="4" w:space="0" w:color="000000"/>
              <w:bottom w:val="single" w:sz="4" w:space="0" w:color="000000"/>
              <w:right w:val="single" w:sz="4" w:space="0" w:color="000000"/>
            </w:tcBorders>
          </w:tcPr>
          <w:p w14:paraId="43D713A4" w14:textId="77777777" w:rsidR="0067599A" w:rsidRDefault="0067599A">
            <w:pPr>
              <w:spacing w:after="0" w:line="259" w:lineRule="auto"/>
              <w:ind w:left="1" w:firstLine="0"/>
              <w:rPr>
                <w:sz w:val="20"/>
              </w:rPr>
            </w:pPr>
          </w:p>
        </w:tc>
      </w:tr>
      <w:tr w:rsidR="000A4BC6" w14:paraId="767FCE9A" w14:textId="77777777" w:rsidTr="000C797C">
        <w:trPr>
          <w:trHeight w:val="384"/>
        </w:trPr>
        <w:tc>
          <w:tcPr>
            <w:tcW w:w="698" w:type="dxa"/>
            <w:tcBorders>
              <w:top w:val="single" w:sz="4" w:space="0" w:color="000000"/>
              <w:left w:val="single" w:sz="4" w:space="0" w:color="000000"/>
              <w:bottom w:val="single" w:sz="4" w:space="0" w:color="000000"/>
              <w:right w:val="single" w:sz="4" w:space="0" w:color="000000"/>
            </w:tcBorders>
          </w:tcPr>
          <w:p w14:paraId="7BA626A3" w14:textId="6B6C3215" w:rsidR="000A4BC6" w:rsidRDefault="007726AD">
            <w:pPr>
              <w:spacing w:after="0" w:line="259" w:lineRule="auto"/>
              <w:ind w:left="0" w:right="120" w:firstLine="0"/>
              <w:jc w:val="center"/>
            </w:pPr>
            <w:r>
              <w:t>5104</w:t>
            </w:r>
          </w:p>
        </w:tc>
        <w:tc>
          <w:tcPr>
            <w:tcW w:w="7787" w:type="dxa"/>
            <w:tcBorders>
              <w:top w:val="single" w:sz="4" w:space="0" w:color="000000"/>
              <w:left w:val="single" w:sz="4" w:space="0" w:color="000000"/>
              <w:bottom w:val="single" w:sz="4" w:space="0" w:color="000000"/>
              <w:right w:val="single" w:sz="4" w:space="0" w:color="000000"/>
            </w:tcBorders>
            <w:vAlign w:val="center"/>
          </w:tcPr>
          <w:p w14:paraId="52C7EC93" w14:textId="77777777" w:rsidR="00B03BF7" w:rsidRDefault="000A4BC6" w:rsidP="000C797C">
            <w:pPr>
              <w:spacing w:after="0" w:line="240" w:lineRule="auto"/>
              <w:ind w:left="10"/>
            </w:pPr>
            <w:r>
              <w:t>Declarations of Interest</w:t>
            </w:r>
            <w:r w:rsidR="00B03BF7">
              <w:t xml:space="preserve"> </w:t>
            </w:r>
          </w:p>
          <w:p w14:paraId="53A37F6E" w14:textId="77777777" w:rsidR="00B03BF7" w:rsidRDefault="00B03BF7" w:rsidP="000C797C">
            <w:pPr>
              <w:spacing w:after="0" w:line="240" w:lineRule="auto"/>
              <w:ind w:left="10"/>
            </w:pPr>
          </w:p>
          <w:p w14:paraId="30252C5C" w14:textId="1F619925" w:rsidR="00B3721E" w:rsidRDefault="00B03BF7" w:rsidP="00B3721E">
            <w:pPr>
              <w:spacing w:after="0" w:line="240" w:lineRule="auto"/>
              <w:ind w:left="10"/>
            </w:pPr>
            <w:r>
              <w:t xml:space="preserve"> </w:t>
            </w:r>
            <w:r w:rsidR="007726AD">
              <w:t>None</w:t>
            </w:r>
          </w:p>
        </w:tc>
        <w:tc>
          <w:tcPr>
            <w:tcW w:w="2005" w:type="dxa"/>
            <w:tcBorders>
              <w:top w:val="single" w:sz="4" w:space="0" w:color="000000"/>
              <w:left w:val="single" w:sz="4" w:space="0" w:color="000000"/>
              <w:bottom w:val="single" w:sz="4" w:space="0" w:color="000000"/>
              <w:right w:val="single" w:sz="4" w:space="0" w:color="000000"/>
            </w:tcBorders>
          </w:tcPr>
          <w:p w14:paraId="1D2383B1" w14:textId="77777777" w:rsidR="000A4BC6" w:rsidRDefault="000A4BC6">
            <w:pPr>
              <w:spacing w:after="0" w:line="259" w:lineRule="auto"/>
              <w:ind w:left="1" w:firstLine="0"/>
              <w:rPr>
                <w:sz w:val="20"/>
              </w:rPr>
            </w:pPr>
          </w:p>
        </w:tc>
      </w:tr>
      <w:tr w:rsidR="000A4BC6" w14:paraId="20C5D942" w14:textId="77777777" w:rsidTr="000C797C">
        <w:trPr>
          <w:trHeight w:val="384"/>
        </w:trPr>
        <w:tc>
          <w:tcPr>
            <w:tcW w:w="698" w:type="dxa"/>
            <w:tcBorders>
              <w:top w:val="single" w:sz="4" w:space="0" w:color="000000"/>
              <w:left w:val="single" w:sz="4" w:space="0" w:color="000000"/>
              <w:bottom w:val="single" w:sz="4" w:space="0" w:color="000000"/>
              <w:right w:val="single" w:sz="4" w:space="0" w:color="000000"/>
            </w:tcBorders>
          </w:tcPr>
          <w:p w14:paraId="32B791B5" w14:textId="5892F845" w:rsidR="000A4BC6" w:rsidRDefault="00772497">
            <w:pPr>
              <w:spacing w:after="0" w:line="259" w:lineRule="auto"/>
              <w:ind w:left="0" w:right="120" w:firstLine="0"/>
              <w:jc w:val="center"/>
            </w:pPr>
            <w:r>
              <w:t>5105</w:t>
            </w:r>
          </w:p>
        </w:tc>
        <w:tc>
          <w:tcPr>
            <w:tcW w:w="7787" w:type="dxa"/>
            <w:tcBorders>
              <w:top w:val="single" w:sz="4" w:space="0" w:color="000000"/>
              <w:left w:val="single" w:sz="4" w:space="0" w:color="000000"/>
              <w:bottom w:val="single" w:sz="4" w:space="0" w:color="000000"/>
              <w:right w:val="single" w:sz="4" w:space="0" w:color="000000"/>
            </w:tcBorders>
            <w:vAlign w:val="center"/>
          </w:tcPr>
          <w:p w14:paraId="779D84EF" w14:textId="77777777" w:rsidR="000A4BC6" w:rsidRDefault="000A4BC6" w:rsidP="000C797C">
            <w:pPr>
              <w:spacing w:after="0" w:line="240" w:lineRule="auto"/>
              <w:ind w:left="10"/>
            </w:pPr>
            <w:r>
              <w:t>Public Participation</w:t>
            </w:r>
          </w:p>
          <w:p w14:paraId="475D956F" w14:textId="3000009A" w:rsidR="00772497" w:rsidRDefault="00772497" w:rsidP="000C797C">
            <w:pPr>
              <w:spacing w:after="0" w:line="240" w:lineRule="auto"/>
              <w:ind w:left="10"/>
            </w:pPr>
            <w:r>
              <w:t>None</w:t>
            </w:r>
          </w:p>
        </w:tc>
        <w:tc>
          <w:tcPr>
            <w:tcW w:w="2005" w:type="dxa"/>
            <w:tcBorders>
              <w:top w:val="single" w:sz="4" w:space="0" w:color="000000"/>
              <w:left w:val="single" w:sz="4" w:space="0" w:color="000000"/>
              <w:bottom w:val="single" w:sz="4" w:space="0" w:color="000000"/>
              <w:right w:val="single" w:sz="4" w:space="0" w:color="000000"/>
            </w:tcBorders>
          </w:tcPr>
          <w:p w14:paraId="6C3AA481" w14:textId="77777777" w:rsidR="000A4BC6" w:rsidRDefault="000A4BC6">
            <w:pPr>
              <w:spacing w:after="0" w:line="259" w:lineRule="auto"/>
              <w:ind w:left="1" w:firstLine="0"/>
              <w:rPr>
                <w:sz w:val="20"/>
              </w:rPr>
            </w:pPr>
          </w:p>
        </w:tc>
      </w:tr>
      <w:tr w:rsidR="0067599A" w14:paraId="25EEF2A9"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57A77FC" w14:textId="42DB52AF" w:rsidR="0067599A" w:rsidRDefault="0067599A">
            <w:pPr>
              <w:spacing w:after="0" w:line="259" w:lineRule="auto"/>
              <w:ind w:left="0" w:right="120" w:firstLine="0"/>
              <w:jc w:val="center"/>
            </w:pPr>
          </w:p>
        </w:tc>
        <w:tc>
          <w:tcPr>
            <w:tcW w:w="7787" w:type="dxa"/>
            <w:tcBorders>
              <w:top w:val="single" w:sz="4" w:space="0" w:color="000000"/>
              <w:left w:val="single" w:sz="4" w:space="0" w:color="000000"/>
              <w:bottom w:val="single" w:sz="4" w:space="0" w:color="000000"/>
              <w:right w:val="single" w:sz="4" w:space="0" w:color="000000"/>
            </w:tcBorders>
            <w:vAlign w:val="center"/>
          </w:tcPr>
          <w:p w14:paraId="09012E03" w14:textId="1FD1E9EC" w:rsidR="0067599A" w:rsidRDefault="00F0526B" w:rsidP="0067599A">
            <w:pPr>
              <w:spacing w:after="0" w:line="240" w:lineRule="auto"/>
              <w:ind w:left="0" w:firstLine="0"/>
            </w:pPr>
            <w:r>
              <w:t>DECISIONS</w:t>
            </w:r>
          </w:p>
        </w:tc>
        <w:tc>
          <w:tcPr>
            <w:tcW w:w="2005" w:type="dxa"/>
            <w:tcBorders>
              <w:top w:val="single" w:sz="4" w:space="0" w:color="000000"/>
              <w:left w:val="single" w:sz="4" w:space="0" w:color="000000"/>
              <w:bottom w:val="single" w:sz="4" w:space="0" w:color="000000"/>
              <w:right w:val="single" w:sz="4" w:space="0" w:color="000000"/>
            </w:tcBorders>
          </w:tcPr>
          <w:p w14:paraId="0D4EDFDE" w14:textId="77777777" w:rsidR="0067599A" w:rsidRDefault="0067599A">
            <w:pPr>
              <w:spacing w:after="0" w:line="259" w:lineRule="auto"/>
              <w:ind w:left="1" w:firstLine="0"/>
              <w:rPr>
                <w:sz w:val="20"/>
              </w:rPr>
            </w:pPr>
          </w:p>
        </w:tc>
      </w:tr>
      <w:tr w:rsidR="0067599A" w14:paraId="2FAABCEB"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5ADFFAE9" w14:textId="548AD34E" w:rsidR="0067599A" w:rsidRDefault="000A4BC6">
            <w:pPr>
              <w:spacing w:after="0" w:line="259" w:lineRule="auto"/>
              <w:ind w:left="0" w:right="120" w:firstLine="0"/>
              <w:jc w:val="center"/>
            </w:pPr>
            <w:r>
              <w:t>5</w:t>
            </w:r>
            <w:r w:rsidR="00772497">
              <w:t>106</w:t>
            </w:r>
          </w:p>
        </w:tc>
        <w:tc>
          <w:tcPr>
            <w:tcW w:w="7787" w:type="dxa"/>
            <w:tcBorders>
              <w:top w:val="single" w:sz="4" w:space="0" w:color="000000"/>
              <w:left w:val="single" w:sz="4" w:space="0" w:color="000000"/>
              <w:bottom w:val="single" w:sz="4" w:space="0" w:color="000000"/>
              <w:right w:val="single" w:sz="4" w:space="0" w:color="000000"/>
            </w:tcBorders>
            <w:vAlign w:val="center"/>
          </w:tcPr>
          <w:p w14:paraId="34FA3723" w14:textId="3B95DC22" w:rsidR="00D34963" w:rsidRDefault="00D34963" w:rsidP="00BC2726">
            <w:pPr>
              <w:spacing w:after="0" w:line="240" w:lineRule="auto"/>
              <w:ind w:left="0" w:firstLine="0"/>
            </w:pPr>
            <w:r>
              <w:t xml:space="preserve">Approval of the minutes of the WPC meeting held on </w:t>
            </w:r>
            <w:r w:rsidR="00B3721E">
              <w:t>30/10</w:t>
            </w:r>
            <w:r w:rsidR="00503D85">
              <w:t>/</w:t>
            </w:r>
            <w:r w:rsidR="00AE6456">
              <w:t>202</w:t>
            </w:r>
            <w:r w:rsidR="00616756">
              <w:t>4</w:t>
            </w:r>
            <w:r w:rsidR="000A4BC6">
              <w:t>.</w:t>
            </w:r>
          </w:p>
          <w:p w14:paraId="467A2320" w14:textId="7EC83D7E" w:rsidR="0067599A" w:rsidRDefault="00772497" w:rsidP="00D34963">
            <w:pPr>
              <w:spacing w:after="0" w:line="240" w:lineRule="auto"/>
              <w:ind w:left="0" w:firstLine="0"/>
            </w:pPr>
            <w:r>
              <w:t>Approved as a t</w:t>
            </w:r>
            <w:r w:rsidR="00240416">
              <w:t>r</w:t>
            </w:r>
            <w:r>
              <w:t>ue record</w:t>
            </w:r>
            <w:r w:rsidR="00240416">
              <w:t xml:space="preserve">  Proposed Cllr Roberts   Seconded:  Cllr Gaffney</w:t>
            </w:r>
          </w:p>
        </w:tc>
        <w:tc>
          <w:tcPr>
            <w:tcW w:w="2005" w:type="dxa"/>
            <w:tcBorders>
              <w:top w:val="single" w:sz="4" w:space="0" w:color="000000"/>
              <w:left w:val="single" w:sz="4" w:space="0" w:color="000000"/>
              <w:bottom w:val="single" w:sz="4" w:space="0" w:color="000000"/>
              <w:right w:val="single" w:sz="4" w:space="0" w:color="000000"/>
            </w:tcBorders>
          </w:tcPr>
          <w:p w14:paraId="56A26933" w14:textId="7649F02C" w:rsidR="0067599A" w:rsidRDefault="0067599A">
            <w:pPr>
              <w:spacing w:after="0" w:line="259" w:lineRule="auto"/>
              <w:ind w:left="1" w:firstLine="0"/>
              <w:rPr>
                <w:sz w:val="20"/>
              </w:rPr>
            </w:pPr>
          </w:p>
        </w:tc>
      </w:tr>
      <w:tr w:rsidR="0067599A" w14:paraId="26695A2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41E52B8" w14:textId="4714E20A" w:rsidR="0067599A" w:rsidRDefault="00240416">
            <w:pPr>
              <w:spacing w:after="0" w:line="259" w:lineRule="auto"/>
              <w:ind w:left="0" w:right="120" w:firstLine="0"/>
              <w:jc w:val="center"/>
            </w:pPr>
            <w:r>
              <w:lastRenderedPageBreak/>
              <w:t>5107</w:t>
            </w:r>
          </w:p>
        </w:tc>
        <w:tc>
          <w:tcPr>
            <w:tcW w:w="7787" w:type="dxa"/>
            <w:tcBorders>
              <w:top w:val="single" w:sz="4" w:space="0" w:color="000000"/>
              <w:left w:val="single" w:sz="4" w:space="0" w:color="000000"/>
              <w:bottom w:val="single" w:sz="4" w:space="0" w:color="000000"/>
              <w:right w:val="single" w:sz="4" w:space="0" w:color="000000"/>
            </w:tcBorders>
            <w:vAlign w:val="center"/>
          </w:tcPr>
          <w:p w14:paraId="2F84D018" w14:textId="7BBECCED" w:rsidR="0076766A" w:rsidRDefault="00D34963" w:rsidP="008A5A0D">
            <w:pPr>
              <w:spacing w:after="0" w:line="259" w:lineRule="auto"/>
              <w:ind w:left="0" w:firstLine="0"/>
            </w:pPr>
            <w:r>
              <w:t xml:space="preserve">Updates and items arising from previous minutes  </w:t>
            </w:r>
          </w:p>
          <w:p w14:paraId="40621812" w14:textId="7FB81C4B" w:rsidR="0076766A" w:rsidRDefault="0076766A" w:rsidP="00D34963">
            <w:pPr>
              <w:spacing w:after="0" w:line="240" w:lineRule="auto"/>
              <w:ind w:left="0" w:firstLine="0"/>
            </w:pPr>
          </w:p>
          <w:p w14:paraId="0738512F" w14:textId="6AE3F1BB" w:rsidR="006046E5" w:rsidRDefault="00503D85" w:rsidP="00D34963">
            <w:pPr>
              <w:spacing w:after="0" w:line="240" w:lineRule="auto"/>
              <w:ind w:left="0" w:firstLine="0"/>
            </w:pPr>
            <w:r>
              <w:t>Updates on the agenda</w:t>
            </w:r>
          </w:p>
          <w:p w14:paraId="0744B195" w14:textId="02A3BBF5" w:rsidR="00616756" w:rsidRDefault="00616756" w:rsidP="00D34963">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715D6144" w14:textId="77777777" w:rsidR="0067599A" w:rsidRDefault="0067599A">
            <w:pPr>
              <w:spacing w:after="0" w:line="259" w:lineRule="auto"/>
              <w:ind w:left="1" w:firstLine="0"/>
              <w:rPr>
                <w:sz w:val="20"/>
              </w:rPr>
            </w:pPr>
          </w:p>
        </w:tc>
      </w:tr>
      <w:tr w:rsidR="004D3A1E" w14:paraId="1705733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14950C2" w14:textId="343BD0D4" w:rsidR="004D3A1E" w:rsidRDefault="00240416">
            <w:pPr>
              <w:spacing w:after="0" w:line="259" w:lineRule="auto"/>
              <w:ind w:left="0" w:right="120" w:firstLine="0"/>
              <w:jc w:val="center"/>
            </w:pPr>
            <w:r>
              <w:t>5108</w:t>
            </w:r>
          </w:p>
        </w:tc>
        <w:tc>
          <w:tcPr>
            <w:tcW w:w="7787" w:type="dxa"/>
            <w:tcBorders>
              <w:top w:val="single" w:sz="4" w:space="0" w:color="000000"/>
              <w:left w:val="single" w:sz="4" w:space="0" w:color="000000"/>
              <w:bottom w:val="single" w:sz="4" w:space="0" w:color="000000"/>
              <w:right w:val="single" w:sz="4" w:space="0" w:color="000000"/>
            </w:tcBorders>
            <w:vAlign w:val="center"/>
          </w:tcPr>
          <w:p w14:paraId="0D37B127" w14:textId="77777777" w:rsidR="004D3A1E" w:rsidRDefault="004D3A1E" w:rsidP="004D3A1E">
            <w:pPr>
              <w:spacing w:after="0" w:line="259" w:lineRule="auto"/>
              <w:ind w:left="29" w:firstLine="0"/>
              <w:rPr>
                <w:rFonts w:ascii="Arial" w:eastAsia="Arial" w:hAnsi="Arial" w:cs="Arial"/>
              </w:rPr>
            </w:pPr>
            <w:r>
              <w:t xml:space="preserve">Items for the website </w:t>
            </w:r>
            <w:r>
              <w:rPr>
                <w:rFonts w:ascii="Arial" w:eastAsia="Arial" w:hAnsi="Arial" w:cs="Arial"/>
              </w:rPr>
              <w:t xml:space="preserve"> </w:t>
            </w:r>
            <w:r>
              <w:t xml:space="preserve"> </w:t>
            </w:r>
          </w:p>
          <w:p w14:paraId="75157C76" w14:textId="77777777" w:rsidR="004D3A1E" w:rsidRDefault="004D3A1E" w:rsidP="008A5A0D">
            <w:pPr>
              <w:spacing w:after="0" w:line="259" w:lineRule="auto"/>
              <w:ind w:left="0" w:firstLine="0"/>
            </w:pPr>
          </w:p>
          <w:p w14:paraId="14ABF02E" w14:textId="5DC27AA8" w:rsidR="00240416" w:rsidRDefault="00240416" w:rsidP="008A5A0D">
            <w:pPr>
              <w:spacing w:after="0" w:line="259" w:lineRule="auto"/>
              <w:ind w:left="0" w:firstLine="0"/>
            </w:pPr>
            <w:r>
              <w:t>Fingerpost – photo and short article</w:t>
            </w:r>
          </w:p>
        </w:tc>
        <w:tc>
          <w:tcPr>
            <w:tcW w:w="2005" w:type="dxa"/>
            <w:tcBorders>
              <w:top w:val="single" w:sz="4" w:space="0" w:color="000000"/>
              <w:left w:val="single" w:sz="4" w:space="0" w:color="000000"/>
              <w:bottom w:val="single" w:sz="4" w:space="0" w:color="000000"/>
              <w:right w:val="single" w:sz="4" w:space="0" w:color="000000"/>
            </w:tcBorders>
          </w:tcPr>
          <w:p w14:paraId="2329D60D" w14:textId="77777777" w:rsidR="004D3A1E" w:rsidRDefault="004D3A1E">
            <w:pPr>
              <w:spacing w:after="0" w:line="259" w:lineRule="auto"/>
              <w:ind w:left="1" w:firstLine="0"/>
              <w:rPr>
                <w:sz w:val="20"/>
              </w:rPr>
            </w:pPr>
          </w:p>
        </w:tc>
      </w:tr>
      <w:tr w:rsidR="004D3A1E" w14:paraId="7F5B55FB"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500C3B36" w14:textId="5BC76D33" w:rsidR="004D3A1E" w:rsidRDefault="00240416">
            <w:pPr>
              <w:spacing w:after="0" w:line="259" w:lineRule="auto"/>
              <w:ind w:left="0" w:right="120" w:firstLine="0"/>
              <w:jc w:val="center"/>
            </w:pPr>
            <w:r>
              <w:t>5109</w:t>
            </w:r>
          </w:p>
        </w:tc>
        <w:tc>
          <w:tcPr>
            <w:tcW w:w="7787" w:type="dxa"/>
            <w:tcBorders>
              <w:top w:val="single" w:sz="4" w:space="0" w:color="000000"/>
              <w:left w:val="single" w:sz="4" w:space="0" w:color="000000"/>
              <w:bottom w:val="single" w:sz="4" w:space="0" w:color="000000"/>
              <w:right w:val="single" w:sz="4" w:space="0" w:color="000000"/>
            </w:tcBorders>
            <w:vAlign w:val="center"/>
          </w:tcPr>
          <w:p w14:paraId="31A6AF44" w14:textId="072BA6EB" w:rsidR="004D3A1E" w:rsidRDefault="004D3A1E" w:rsidP="004D3A1E">
            <w:pPr>
              <w:spacing w:after="13" w:line="259" w:lineRule="auto"/>
              <w:ind w:left="29" w:firstLine="0"/>
              <w:rPr>
                <w:rFonts w:ascii="Arial" w:eastAsia="Arial" w:hAnsi="Arial" w:cs="Arial"/>
              </w:rPr>
            </w:pPr>
            <w:r>
              <w:t xml:space="preserve">Accounts </w:t>
            </w:r>
            <w:r w:rsidR="00240416">
              <w:t>approved for payment</w:t>
            </w:r>
            <w:r>
              <w:rPr>
                <w:rFonts w:ascii="Arial" w:eastAsia="Arial" w:hAnsi="Arial" w:cs="Arial"/>
              </w:rPr>
              <w:t xml:space="preserve"> </w:t>
            </w:r>
          </w:p>
          <w:p w14:paraId="629E8EEE" w14:textId="77777777" w:rsidR="004D3A1E" w:rsidRDefault="004D3A1E" w:rsidP="004D3A1E">
            <w:pPr>
              <w:spacing w:after="13" w:line="259" w:lineRule="auto"/>
              <w:ind w:left="29" w:firstLine="0"/>
              <w:rPr>
                <w:rFonts w:ascii="Arial" w:eastAsia="Arial" w:hAnsi="Arial" w:cs="Arial"/>
              </w:rPr>
            </w:pPr>
          </w:p>
          <w:p w14:paraId="77DE2862" w14:textId="77777777" w:rsidR="004D3A1E" w:rsidRDefault="004D3A1E" w:rsidP="004D3A1E">
            <w:pPr>
              <w:spacing w:after="25" w:line="259" w:lineRule="auto"/>
              <w:ind w:left="29" w:firstLine="0"/>
            </w:pPr>
            <w:r>
              <w:t>L Lund November Salary   £522.64 – tax £104.60 = £418.04 cheque no 102407</w:t>
            </w:r>
          </w:p>
          <w:p w14:paraId="20C03555" w14:textId="77777777" w:rsidR="004D3A1E" w:rsidRDefault="004D3A1E" w:rsidP="004D3A1E">
            <w:pPr>
              <w:spacing w:after="25" w:line="259" w:lineRule="auto"/>
              <w:ind w:left="29" w:firstLine="0"/>
            </w:pPr>
            <w:r>
              <w:t>HMRC £104.60 cheque no 102408</w:t>
            </w:r>
          </w:p>
          <w:p w14:paraId="08CACFEE" w14:textId="77777777" w:rsidR="004D3A1E" w:rsidRDefault="004D3A1E" w:rsidP="004D3A1E">
            <w:pPr>
              <w:spacing w:after="25" w:line="259" w:lineRule="auto"/>
              <w:ind w:left="29" w:firstLine="0"/>
            </w:pPr>
            <w:r>
              <w:t>L Lund December Salary £522.64 – tax £104.60 = £418.04 cheque no 102409</w:t>
            </w:r>
          </w:p>
          <w:p w14:paraId="67978CF7" w14:textId="77777777" w:rsidR="004D3A1E" w:rsidRDefault="004D3A1E" w:rsidP="004D3A1E">
            <w:pPr>
              <w:spacing w:after="25" w:line="259" w:lineRule="auto"/>
              <w:ind w:left="29" w:firstLine="0"/>
            </w:pPr>
            <w:r>
              <w:t>HMRC £104.60 cheque no 102410</w:t>
            </w:r>
          </w:p>
          <w:p w14:paraId="3C07BFB7" w14:textId="77777777" w:rsidR="004D3A1E" w:rsidRDefault="004D3A1E" w:rsidP="004D3A1E">
            <w:pPr>
              <w:spacing w:after="25" w:line="259" w:lineRule="auto"/>
              <w:ind w:left="29" w:firstLine="0"/>
            </w:pPr>
            <w:r>
              <w:t>A Gaffney  reimbursement £21.00 dog signs cheque 102411</w:t>
            </w:r>
          </w:p>
          <w:p w14:paraId="70BBEA31" w14:textId="74143CDA" w:rsidR="00A64FE3" w:rsidRDefault="00A64FE3" w:rsidP="004D3A1E">
            <w:pPr>
              <w:spacing w:after="25" w:line="259" w:lineRule="auto"/>
              <w:ind w:left="29" w:firstLine="0"/>
            </w:pPr>
            <w:r>
              <w:t>L Lund  reimbursement for poppy wreath £20.00 chq no 102412</w:t>
            </w:r>
          </w:p>
          <w:p w14:paraId="10529D1C" w14:textId="39498E54" w:rsidR="004D3A1E" w:rsidRDefault="004D3A1E" w:rsidP="004D3A1E">
            <w:pPr>
              <w:spacing w:after="25" w:line="259" w:lineRule="auto"/>
              <w:ind w:left="29" w:firstLine="0"/>
            </w:pPr>
            <w:r>
              <w:t xml:space="preserve">C Walton – </w:t>
            </w:r>
            <w:r w:rsidR="004F0BE3">
              <w:t>inv 4343  £431.25  chq no 102413 – August Visits</w:t>
            </w:r>
          </w:p>
          <w:p w14:paraId="44CB608C" w14:textId="71FF4037" w:rsidR="004F0BE3" w:rsidRDefault="004F0BE3" w:rsidP="004D3A1E">
            <w:pPr>
              <w:spacing w:after="25" w:line="259" w:lineRule="auto"/>
              <w:ind w:left="29" w:firstLine="0"/>
            </w:pPr>
            <w:r>
              <w:t>C Walton – inv 4360  £361.05  chq no 102414 – September Visits</w:t>
            </w:r>
          </w:p>
          <w:p w14:paraId="0352B43E" w14:textId="5ECB867E" w:rsidR="004D3A1E" w:rsidRDefault="00FD5A5B" w:rsidP="004D3A1E">
            <w:pPr>
              <w:spacing w:after="0" w:line="259" w:lineRule="auto"/>
              <w:ind w:left="29" w:firstLine="0"/>
            </w:pPr>
            <w:r>
              <w:t>A Gaffney – reimbursement for daffodils  £49.99 [ from bio diversity grant]</w:t>
            </w:r>
            <w:r w:rsidR="00E375D7">
              <w:t xml:space="preserve"> chq no 102416</w:t>
            </w:r>
          </w:p>
          <w:p w14:paraId="4F477A2F" w14:textId="28202A7A" w:rsidR="00FD5A5B" w:rsidRDefault="00FD5A5B" w:rsidP="004D3A1E">
            <w:pPr>
              <w:spacing w:after="0" w:line="259" w:lineRule="auto"/>
              <w:ind w:left="29" w:firstLine="0"/>
            </w:pPr>
            <w:r>
              <w:t>Mrs Jacqueline Day £80.00 Christmas Trees  4 x £20.00</w:t>
            </w:r>
            <w:r w:rsidR="00E375D7">
              <w:t xml:space="preserve"> chq no 102415</w:t>
            </w:r>
          </w:p>
          <w:p w14:paraId="29A68A31" w14:textId="77777777" w:rsidR="00FD5A5B" w:rsidRDefault="00FD5A5B" w:rsidP="004D3A1E">
            <w:pPr>
              <w:spacing w:after="0" w:line="259" w:lineRule="auto"/>
              <w:ind w:left="29" w:firstLine="0"/>
            </w:pPr>
            <w:r>
              <w:t>LCC application fee for the attachment of PC SpIds £90.00 [ £75 + £15 VAT ]</w:t>
            </w:r>
            <w:r w:rsidR="009E1DED">
              <w:t xml:space="preserve"> inv no 5201544536</w:t>
            </w:r>
            <w:r w:rsidR="00240416">
              <w:t xml:space="preserve"> chq no 102417</w:t>
            </w:r>
          </w:p>
          <w:p w14:paraId="3B94F77B" w14:textId="77777777" w:rsidR="00240416" w:rsidRDefault="00240416" w:rsidP="004D3A1E">
            <w:pPr>
              <w:spacing w:after="0" w:line="259" w:lineRule="auto"/>
              <w:ind w:left="29" w:firstLine="0"/>
            </w:pPr>
            <w:r>
              <w:t>R Tomlinson Xmas Trees  putting up ads taking down  and fixing and supplying bracket £168.00  chq no 102418</w:t>
            </w:r>
          </w:p>
          <w:p w14:paraId="00485812" w14:textId="6F6F0561" w:rsidR="00240416" w:rsidRDefault="00240416" w:rsidP="004D3A1E">
            <w:pPr>
              <w:spacing w:after="0" w:line="259" w:lineRule="auto"/>
              <w:ind w:left="29" w:firstLine="0"/>
            </w:pPr>
            <w:r>
              <w:t xml:space="preserve">R Tomlinson rewritten cheque £138.00 to replace cheque no </w:t>
            </w:r>
            <w:r w:rsidR="00F37AC4">
              <w:t>102327 cheque no 102419</w:t>
            </w:r>
          </w:p>
        </w:tc>
        <w:tc>
          <w:tcPr>
            <w:tcW w:w="2005" w:type="dxa"/>
            <w:tcBorders>
              <w:top w:val="single" w:sz="4" w:space="0" w:color="000000"/>
              <w:left w:val="single" w:sz="4" w:space="0" w:color="000000"/>
              <w:bottom w:val="single" w:sz="4" w:space="0" w:color="000000"/>
              <w:right w:val="single" w:sz="4" w:space="0" w:color="000000"/>
            </w:tcBorders>
          </w:tcPr>
          <w:p w14:paraId="726748A8" w14:textId="77777777" w:rsidR="004D3A1E" w:rsidRDefault="004D3A1E">
            <w:pPr>
              <w:spacing w:after="0" w:line="259" w:lineRule="auto"/>
              <w:ind w:left="1" w:firstLine="0"/>
              <w:rPr>
                <w:sz w:val="20"/>
              </w:rPr>
            </w:pPr>
          </w:p>
        </w:tc>
      </w:tr>
      <w:tr w:rsidR="004D3A1E" w14:paraId="32FD5035"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00C76780" w14:textId="2D04F2B4" w:rsidR="004D3A1E" w:rsidRDefault="00203F30">
            <w:pPr>
              <w:spacing w:after="0" w:line="259" w:lineRule="auto"/>
              <w:ind w:left="0" w:right="120" w:firstLine="0"/>
              <w:jc w:val="center"/>
            </w:pPr>
            <w:r>
              <w:t>5110</w:t>
            </w:r>
          </w:p>
        </w:tc>
        <w:tc>
          <w:tcPr>
            <w:tcW w:w="7787" w:type="dxa"/>
            <w:tcBorders>
              <w:top w:val="single" w:sz="4" w:space="0" w:color="000000"/>
              <w:left w:val="single" w:sz="4" w:space="0" w:color="000000"/>
              <w:bottom w:val="single" w:sz="4" w:space="0" w:color="000000"/>
              <w:right w:val="single" w:sz="4" w:space="0" w:color="000000"/>
            </w:tcBorders>
            <w:vAlign w:val="center"/>
          </w:tcPr>
          <w:p w14:paraId="04F65D28" w14:textId="77777777" w:rsidR="004D3A1E" w:rsidRDefault="004D3A1E" w:rsidP="004D3A1E">
            <w:pPr>
              <w:spacing w:after="13" w:line="259" w:lineRule="auto"/>
              <w:ind w:left="29" w:firstLine="0"/>
              <w:rPr>
                <w:rFonts w:asciiTheme="minorHAnsi" w:eastAsia="Times New Roman" w:hAnsiTheme="minorHAnsi" w:cstheme="minorHAnsi"/>
                <w:color w:val="222222"/>
                <w:szCs w:val="18"/>
              </w:rPr>
            </w:pPr>
            <w:r w:rsidRPr="004072F8">
              <w:rPr>
                <w:rFonts w:asciiTheme="minorHAnsi" w:eastAsia="Times New Roman" w:hAnsiTheme="minorHAnsi" w:cstheme="minorHAnsi"/>
                <w:color w:val="222222"/>
                <w:szCs w:val="18"/>
              </w:rPr>
              <w:t>Planning Applications since the last meeting</w:t>
            </w:r>
          </w:p>
          <w:p w14:paraId="7CDA542A" w14:textId="26F29D66" w:rsidR="00462323" w:rsidRDefault="00EC2AC1" w:rsidP="004D3A1E">
            <w:pPr>
              <w:spacing w:after="13" w:line="259" w:lineRule="auto"/>
              <w:ind w:left="29" w:firstLine="0"/>
            </w:pPr>
            <w:r>
              <w:rPr>
                <w:rFonts w:asciiTheme="minorHAnsi" w:eastAsia="Times New Roman" w:hAnsiTheme="minorHAnsi" w:cstheme="minorHAnsi"/>
                <w:color w:val="222222"/>
                <w:szCs w:val="18"/>
              </w:rPr>
              <w:t>N</w:t>
            </w:r>
            <w:r w:rsidR="00462323">
              <w:rPr>
                <w:rFonts w:asciiTheme="minorHAnsi" w:eastAsia="Times New Roman" w:hAnsiTheme="minorHAnsi" w:cstheme="minorHAnsi"/>
                <w:color w:val="222222"/>
                <w:szCs w:val="18"/>
              </w:rPr>
              <w:t>one</w:t>
            </w:r>
          </w:p>
        </w:tc>
        <w:tc>
          <w:tcPr>
            <w:tcW w:w="2005" w:type="dxa"/>
            <w:tcBorders>
              <w:top w:val="single" w:sz="4" w:space="0" w:color="000000"/>
              <w:left w:val="single" w:sz="4" w:space="0" w:color="000000"/>
              <w:bottom w:val="single" w:sz="4" w:space="0" w:color="000000"/>
              <w:right w:val="single" w:sz="4" w:space="0" w:color="000000"/>
            </w:tcBorders>
          </w:tcPr>
          <w:p w14:paraId="5EDBD814" w14:textId="77777777" w:rsidR="004D3A1E" w:rsidRDefault="004D3A1E">
            <w:pPr>
              <w:spacing w:after="0" w:line="259" w:lineRule="auto"/>
              <w:ind w:left="1" w:firstLine="0"/>
              <w:rPr>
                <w:sz w:val="20"/>
              </w:rPr>
            </w:pPr>
          </w:p>
        </w:tc>
      </w:tr>
      <w:tr w:rsidR="004D3A1E" w14:paraId="226E0D73"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0ED1C8D6" w14:textId="7AF42B06" w:rsidR="004D3A1E" w:rsidRDefault="00203F30">
            <w:pPr>
              <w:spacing w:after="0" w:line="259" w:lineRule="auto"/>
              <w:ind w:left="0" w:right="120" w:firstLine="0"/>
              <w:jc w:val="center"/>
            </w:pPr>
            <w:r>
              <w:t>5111</w:t>
            </w:r>
          </w:p>
        </w:tc>
        <w:tc>
          <w:tcPr>
            <w:tcW w:w="7787" w:type="dxa"/>
            <w:tcBorders>
              <w:top w:val="single" w:sz="4" w:space="0" w:color="000000"/>
              <w:left w:val="single" w:sz="4" w:space="0" w:color="000000"/>
              <w:bottom w:val="single" w:sz="4" w:space="0" w:color="000000"/>
              <w:right w:val="single" w:sz="4" w:space="0" w:color="000000"/>
            </w:tcBorders>
            <w:vAlign w:val="center"/>
          </w:tcPr>
          <w:p w14:paraId="6FB1B615" w14:textId="04432194" w:rsidR="00EC2AC1" w:rsidRDefault="00EC2AC1" w:rsidP="004D3A1E">
            <w:pPr>
              <w:spacing w:after="13" w:line="259" w:lineRule="auto"/>
              <w:ind w:left="29"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Gov Uk </w:t>
            </w:r>
            <w:r w:rsidR="00087805" w:rsidRPr="00087805">
              <w:rPr>
                <w:rFonts w:asciiTheme="minorHAnsi" w:eastAsia="Times New Roman" w:hAnsiTheme="minorHAnsi" w:cstheme="minorHAnsi"/>
                <w:color w:val="222222"/>
                <w:szCs w:val="18"/>
              </w:rPr>
              <w:t xml:space="preserve"> consultation –</w:t>
            </w:r>
            <w:r>
              <w:rPr>
                <w:rFonts w:asciiTheme="minorHAnsi" w:eastAsia="Times New Roman" w:hAnsiTheme="minorHAnsi" w:cstheme="minorHAnsi"/>
                <w:color w:val="222222"/>
                <w:szCs w:val="18"/>
              </w:rPr>
              <w:t>Enabling remote attendance and proxy voting at local authority meetings –</w:t>
            </w:r>
          </w:p>
          <w:p w14:paraId="2D30CB91" w14:textId="77777777" w:rsidR="004D3A1E" w:rsidRDefault="00087805" w:rsidP="004D3A1E">
            <w:pPr>
              <w:spacing w:after="13" w:line="259" w:lineRule="auto"/>
              <w:ind w:left="29" w:firstLine="0"/>
              <w:rPr>
                <w:rFonts w:asciiTheme="minorHAnsi" w:eastAsia="Times New Roman" w:hAnsiTheme="minorHAnsi" w:cstheme="minorHAnsi"/>
                <w:color w:val="222222"/>
                <w:szCs w:val="18"/>
              </w:rPr>
            </w:pPr>
            <w:r w:rsidRPr="00087805">
              <w:rPr>
                <w:rFonts w:asciiTheme="minorHAnsi" w:eastAsia="Times New Roman" w:hAnsiTheme="minorHAnsi" w:cstheme="minorHAnsi"/>
                <w:color w:val="222222"/>
                <w:szCs w:val="18"/>
              </w:rPr>
              <w:t xml:space="preserve"> to consider </w:t>
            </w:r>
            <w:r w:rsidR="003C5BCF">
              <w:rPr>
                <w:rFonts w:asciiTheme="minorHAnsi" w:eastAsia="Times New Roman" w:hAnsiTheme="minorHAnsi" w:cstheme="minorHAnsi"/>
                <w:color w:val="222222"/>
                <w:szCs w:val="18"/>
              </w:rPr>
              <w:t xml:space="preserve">a </w:t>
            </w:r>
            <w:r w:rsidRPr="00087805">
              <w:rPr>
                <w:rFonts w:asciiTheme="minorHAnsi" w:eastAsia="Times New Roman" w:hAnsiTheme="minorHAnsi" w:cstheme="minorHAnsi"/>
                <w:color w:val="222222"/>
                <w:szCs w:val="18"/>
              </w:rPr>
              <w:t>response from</w:t>
            </w:r>
            <w:r w:rsidR="003C5BCF">
              <w:rPr>
                <w:rFonts w:asciiTheme="minorHAnsi" w:eastAsia="Times New Roman" w:hAnsiTheme="minorHAnsi" w:cstheme="minorHAnsi"/>
                <w:color w:val="222222"/>
                <w:szCs w:val="18"/>
              </w:rPr>
              <w:t xml:space="preserve"> WPC?</w:t>
            </w:r>
          </w:p>
          <w:p w14:paraId="0A2DD64C" w14:textId="77777777" w:rsidR="00EC2AC1" w:rsidRDefault="00EC2AC1" w:rsidP="004D3A1E">
            <w:pPr>
              <w:spacing w:after="13" w:line="259" w:lineRule="auto"/>
              <w:ind w:left="29" w:firstLine="0"/>
              <w:rPr>
                <w:rFonts w:asciiTheme="minorHAnsi" w:eastAsia="Times New Roman" w:hAnsiTheme="minorHAnsi" w:cstheme="minorHAnsi"/>
                <w:color w:val="222222"/>
                <w:szCs w:val="18"/>
              </w:rPr>
            </w:pPr>
          </w:p>
          <w:p w14:paraId="2BE55050" w14:textId="77777777" w:rsidR="00EC2AC1" w:rsidRDefault="00EC2AC1" w:rsidP="004D3A1E">
            <w:pPr>
              <w:spacing w:after="13" w:line="259" w:lineRule="auto"/>
              <w:ind w:left="29" w:firstLine="0"/>
              <w:rPr>
                <w:rFonts w:asciiTheme="minorHAnsi" w:eastAsia="Times New Roman" w:hAnsiTheme="minorHAnsi" w:cstheme="minorHAnsi"/>
                <w:color w:val="222222"/>
                <w:szCs w:val="18"/>
              </w:rPr>
            </w:pPr>
            <w:hyperlink r:id="rId9" w:history="1">
              <w:r w:rsidRPr="00EC2AC1">
                <w:rPr>
                  <w:rStyle w:val="Hyperlink"/>
                  <w:rFonts w:asciiTheme="minorHAnsi" w:eastAsia="Times New Roman" w:hAnsiTheme="minorHAnsi" w:cstheme="minorHAnsi"/>
                  <w:szCs w:val="18"/>
                </w:rPr>
                <w:t>Enabling rem</w:t>
              </w:r>
              <w:r w:rsidRPr="00EC2AC1">
                <w:rPr>
                  <w:rStyle w:val="Hyperlink"/>
                  <w:rFonts w:asciiTheme="minorHAnsi" w:eastAsia="Times New Roman" w:hAnsiTheme="minorHAnsi" w:cstheme="minorHAnsi"/>
                  <w:szCs w:val="18"/>
                </w:rPr>
                <w:t>o</w:t>
              </w:r>
              <w:r w:rsidRPr="00EC2AC1">
                <w:rPr>
                  <w:rStyle w:val="Hyperlink"/>
                  <w:rFonts w:asciiTheme="minorHAnsi" w:eastAsia="Times New Roman" w:hAnsiTheme="minorHAnsi" w:cstheme="minorHAnsi"/>
                  <w:szCs w:val="18"/>
                </w:rPr>
                <w:t>te attendance and proxy voting at local authority meetings - GOV.UK</w:t>
              </w:r>
            </w:hyperlink>
          </w:p>
          <w:p w14:paraId="1157F42B" w14:textId="77777777" w:rsidR="00EC2AC1" w:rsidRDefault="00EC2AC1" w:rsidP="004D3A1E">
            <w:pPr>
              <w:spacing w:after="13" w:line="259" w:lineRule="auto"/>
              <w:ind w:left="29" w:firstLine="0"/>
              <w:rPr>
                <w:rFonts w:asciiTheme="minorHAnsi" w:eastAsia="Times New Roman" w:hAnsiTheme="minorHAnsi" w:cstheme="minorHAnsi"/>
                <w:color w:val="222222"/>
                <w:szCs w:val="18"/>
              </w:rPr>
            </w:pPr>
          </w:p>
          <w:p w14:paraId="638D008B" w14:textId="072756E8" w:rsidR="00EC2AC1" w:rsidRDefault="00203F30" w:rsidP="004D3A1E">
            <w:pPr>
              <w:spacing w:after="13" w:line="259" w:lineRule="auto"/>
              <w:ind w:left="29" w:firstLine="0"/>
              <w:rPr>
                <w:rFonts w:asciiTheme="minorHAnsi" w:eastAsia="Times New Roman" w:hAnsiTheme="minorHAnsi" w:cstheme="minorHAnsi"/>
                <w:color w:val="222222"/>
                <w:szCs w:val="18"/>
              </w:rPr>
            </w:pPr>
            <w:bookmarkStart w:id="0" w:name="_Hlk187056602"/>
            <w:r>
              <w:rPr>
                <w:rFonts w:asciiTheme="minorHAnsi" w:eastAsia="Times New Roman" w:hAnsiTheme="minorHAnsi" w:cstheme="minorHAnsi"/>
                <w:color w:val="222222"/>
                <w:szCs w:val="18"/>
              </w:rPr>
              <w:t>WPC feel that there are many potential issues regarding remote attendance the Council are not happy with but WPC would give full support for proxy voting.</w:t>
            </w:r>
          </w:p>
          <w:bookmarkEnd w:id="0"/>
          <w:p w14:paraId="21126128" w14:textId="7C189F68" w:rsidR="00EC2AC1" w:rsidRPr="004072F8" w:rsidRDefault="00EC2AC1" w:rsidP="004D3A1E">
            <w:pPr>
              <w:spacing w:after="13" w:line="259" w:lineRule="auto"/>
              <w:ind w:left="29" w:firstLine="0"/>
              <w:rPr>
                <w:rFonts w:asciiTheme="minorHAnsi" w:eastAsia="Times New Roman" w:hAnsiTheme="minorHAnsi" w:cstheme="minorHAnsi"/>
                <w:color w:val="222222"/>
                <w:szCs w:val="18"/>
              </w:rPr>
            </w:pPr>
          </w:p>
        </w:tc>
        <w:tc>
          <w:tcPr>
            <w:tcW w:w="2005" w:type="dxa"/>
            <w:tcBorders>
              <w:top w:val="single" w:sz="4" w:space="0" w:color="000000"/>
              <w:left w:val="single" w:sz="4" w:space="0" w:color="000000"/>
              <w:bottom w:val="single" w:sz="4" w:space="0" w:color="000000"/>
              <w:right w:val="single" w:sz="4" w:space="0" w:color="000000"/>
            </w:tcBorders>
          </w:tcPr>
          <w:p w14:paraId="592603D6" w14:textId="77777777" w:rsidR="004D3A1E" w:rsidRDefault="004D3A1E">
            <w:pPr>
              <w:spacing w:after="0" w:line="259" w:lineRule="auto"/>
              <w:ind w:left="1" w:firstLine="0"/>
              <w:rPr>
                <w:sz w:val="20"/>
              </w:rPr>
            </w:pPr>
          </w:p>
        </w:tc>
      </w:tr>
      <w:tr w:rsidR="00087805" w14:paraId="4CD4A337"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EA697A4" w14:textId="130F9A9F" w:rsidR="00087805" w:rsidRDefault="00FB017F">
            <w:pPr>
              <w:spacing w:after="0" w:line="259" w:lineRule="auto"/>
              <w:ind w:left="0" w:right="120" w:firstLine="0"/>
              <w:jc w:val="center"/>
            </w:pPr>
            <w:r>
              <w:lastRenderedPageBreak/>
              <w:t>5112</w:t>
            </w:r>
          </w:p>
        </w:tc>
        <w:tc>
          <w:tcPr>
            <w:tcW w:w="7787" w:type="dxa"/>
            <w:tcBorders>
              <w:top w:val="single" w:sz="4" w:space="0" w:color="000000"/>
              <w:left w:val="single" w:sz="4" w:space="0" w:color="000000"/>
              <w:bottom w:val="single" w:sz="4" w:space="0" w:color="000000"/>
              <w:right w:val="single" w:sz="4" w:space="0" w:color="000000"/>
            </w:tcBorders>
            <w:vAlign w:val="center"/>
          </w:tcPr>
          <w:p w14:paraId="429F8233" w14:textId="77777777" w:rsidR="00C63EF9" w:rsidRDefault="00C63EF9" w:rsidP="00C63EF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DRPA</w:t>
            </w:r>
          </w:p>
          <w:p w14:paraId="7C52B36B" w14:textId="77777777" w:rsidR="00C63EF9" w:rsidRDefault="00C63EF9" w:rsidP="00C63EF9">
            <w:pPr>
              <w:shd w:val="clear" w:color="auto" w:fill="FFFFFF"/>
              <w:spacing w:after="0" w:line="240" w:lineRule="auto"/>
              <w:ind w:left="0" w:firstLine="0"/>
              <w:rPr>
                <w:rFonts w:asciiTheme="minorHAnsi" w:eastAsia="Times New Roman" w:hAnsiTheme="minorHAnsi" w:cstheme="minorHAnsi"/>
                <w:color w:val="222222"/>
                <w:szCs w:val="18"/>
              </w:rPr>
            </w:pPr>
          </w:p>
          <w:p w14:paraId="0BBA085C" w14:textId="4B7FA448" w:rsidR="00C63EF9" w:rsidRDefault="00C63EF9" w:rsidP="00C63EF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Grant – </w:t>
            </w:r>
            <w:r w:rsidR="002E558D">
              <w:rPr>
                <w:rFonts w:asciiTheme="minorHAnsi" w:eastAsia="Times New Roman" w:hAnsiTheme="minorHAnsi" w:cstheme="minorHAnsi"/>
                <w:color w:val="222222"/>
                <w:szCs w:val="18"/>
              </w:rPr>
              <w:t>Clerk reported that a report will go the Corporate Management Team at RVBC which included the</w:t>
            </w:r>
            <w:r w:rsidR="008E16B8">
              <w:rPr>
                <w:rFonts w:asciiTheme="minorHAnsi" w:eastAsia="Times New Roman" w:hAnsiTheme="minorHAnsi" w:cstheme="minorHAnsi"/>
                <w:color w:val="222222"/>
                <w:szCs w:val="18"/>
              </w:rPr>
              <w:t xml:space="preserve"> request from the freeholder for </w:t>
            </w:r>
            <w:r w:rsidR="002E558D">
              <w:rPr>
                <w:rFonts w:asciiTheme="minorHAnsi" w:eastAsia="Times New Roman" w:hAnsiTheme="minorHAnsi" w:cstheme="minorHAnsi"/>
                <w:color w:val="222222"/>
                <w:szCs w:val="18"/>
              </w:rPr>
              <w:t xml:space="preserve"> </w:t>
            </w:r>
            <w:r w:rsidR="008E16B8">
              <w:rPr>
                <w:rFonts w:asciiTheme="minorHAnsi" w:eastAsia="Times New Roman" w:hAnsiTheme="minorHAnsi" w:cstheme="minorHAnsi"/>
                <w:color w:val="222222"/>
                <w:szCs w:val="18"/>
              </w:rPr>
              <w:t>permission to place a further piece of equipment on the Play Area and other issues.</w:t>
            </w:r>
          </w:p>
          <w:p w14:paraId="2FC07A2C" w14:textId="77777777" w:rsidR="008E16B8" w:rsidRDefault="008E16B8" w:rsidP="00C63EF9">
            <w:pPr>
              <w:shd w:val="clear" w:color="auto" w:fill="FFFFFF"/>
              <w:spacing w:after="0" w:line="240" w:lineRule="auto"/>
              <w:ind w:left="0" w:firstLine="0"/>
              <w:rPr>
                <w:rFonts w:asciiTheme="minorHAnsi" w:eastAsia="Times New Roman" w:hAnsiTheme="minorHAnsi" w:cstheme="minorHAnsi"/>
                <w:color w:val="222222"/>
                <w:szCs w:val="18"/>
              </w:rPr>
            </w:pPr>
          </w:p>
          <w:p w14:paraId="7ADF67E4" w14:textId="59FB59A8" w:rsidR="00C63EF9" w:rsidRDefault="00C63EF9" w:rsidP="00C63EF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Wickstead quotation for Rota web need to contact for an up to date quotation</w:t>
            </w:r>
            <w:r w:rsidR="008E16B8">
              <w:rPr>
                <w:rFonts w:asciiTheme="minorHAnsi" w:eastAsia="Times New Roman" w:hAnsiTheme="minorHAnsi" w:cstheme="minorHAnsi"/>
                <w:color w:val="222222"/>
                <w:szCs w:val="18"/>
              </w:rPr>
              <w:t xml:space="preserve"> – Cllr Douglas said that the quotation would probably stand.</w:t>
            </w:r>
          </w:p>
          <w:p w14:paraId="3D531F3D" w14:textId="77777777" w:rsidR="00087805" w:rsidRDefault="00087805" w:rsidP="004D3A1E">
            <w:pPr>
              <w:spacing w:after="13" w:line="259" w:lineRule="auto"/>
              <w:ind w:left="29" w:firstLine="0"/>
              <w:rPr>
                <w:rFonts w:asciiTheme="minorHAnsi" w:eastAsia="Times New Roman" w:hAnsiTheme="minorHAnsi" w:cstheme="minorHAnsi"/>
                <w:color w:val="222222"/>
                <w:szCs w:val="18"/>
              </w:rPr>
            </w:pPr>
          </w:p>
          <w:p w14:paraId="59377426" w14:textId="4E505D0C" w:rsidR="00C63EF9" w:rsidRDefault="00C63EF9" w:rsidP="004D3A1E">
            <w:pPr>
              <w:spacing w:after="13" w:line="259" w:lineRule="auto"/>
              <w:ind w:left="29"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Play Area inspection carried out by Yates Playgrounds 15.10.2024 –</w:t>
            </w:r>
            <w:r w:rsidR="0038538E">
              <w:rPr>
                <w:rFonts w:asciiTheme="minorHAnsi" w:eastAsia="Times New Roman" w:hAnsiTheme="minorHAnsi" w:cstheme="minorHAnsi"/>
                <w:color w:val="222222"/>
                <w:szCs w:val="18"/>
              </w:rPr>
              <w:t xml:space="preserve"> the report was circulated prior to the meeting the following to be done:</w:t>
            </w:r>
          </w:p>
          <w:p w14:paraId="521A3A32" w14:textId="77777777" w:rsidR="0038538E" w:rsidRDefault="0038538E" w:rsidP="004D3A1E">
            <w:pPr>
              <w:spacing w:after="13" w:line="259" w:lineRule="auto"/>
              <w:ind w:left="29" w:firstLine="0"/>
              <w:rPr>
                <w:rFonts w:asciiTheme="minorHAnsi" w:eastAsia="Times New Roman" w:hAnsiTheme="minorHAnsi" w:cstheme="minorHAnsi"/>
                <w:color w:val="222222"/>
                <w:szCs w:val="18"/>
              </w:rPr>
            </w:pPr>
          </w:p>
          <w:p w14:paraId="12F856DD" w14:textId="6CD27AF4" w:rsidR="0038538E" w:rsidRDefault="0038538E" w:rsidP="004D3A1E">
            <w:pPr>
              <w:spacing w:after="13" w:line="259" w:lineRule="auto"/>
              <w:ind w:left="29"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Clerk to contact Yates Playgrounds</w:t>
            </w:r>
            <w:r w:rsidR="00AA5696">
              <w:rPr>
                <w:rFonts w:asciiTheme="minorHAnsi" w:eastAsia="Times New Roman" w:hAnsiTheme="minorHAnsi" w:cstheme="minorHAnsi"/>
                <w:color w:val="222222"/>
                <w:szCs w:val="18"/>
              </w:rPr>
              <w:t xml:space="preserve"> to do the following </w:t>
            </w:r>
            <w:r>
              <w:rPr>
                <w:rFonts w:asciiTheme="minorHAnsi" w:eastAsia="Times New Roman" w:hAnsiTheme="minorHAnsi" w:cstheme="minorHAnsi"/>
                <w:color w:val="222222"/>
                <w:szCs w:val="18"/>
              </w:rPr>
              <w:t>:</w:t>
            </w:r>
          </w:p>
          <w:p w14:paraId="0A16DFAE" w14:textId="77777777" w:rsidR="0038538E" w:rsidRDefault="0038538E" w:rsidP="004D3A1E">
            <w:pPr>
              <w:spacing w:after="13" w:line="259" w:lineRule="auto"/>
              <w:ind w:left="29" w:firstLine="0"/>
              <w:rPr>
                <w:rFonts w:asciiTheme="minorHAnsi" w:eastAsia="Times New Roman" w:hAnsiTheme="minorHAnsi" w:cstheme="minorHAnsi"/>
                <w:color w:val="222222"/>
                <w:szCs w:val="18"/>
              </w:rPr>
            </w:pPr>
          </w:p>
          <w:p w14:paraId="68D77B01" w14:textId="654CE312" w:rsidR="0038538E" w:rsidRDefault="0038538E" w:rsidP="004D3A1E">
            <w:pPr>
              <w:spacing w:after="13" w:line="259" w:lineRule="auto"/>
              <w:ind w:left="29"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Chains on both sets of swings to be replaced </w:t>
            </w:r>
            <w:r w:rsidR="00AA5696">
              <w:rPr>
                <w:rFonts w:asciiTheme="minorHAnsi" w:eastAsia="Times New Roman" w:hAnsiTheme="minorHAnsi" w:cstheme="minorHAnsi"/>
                <w:color w:val="222222"/>
                <w:szCs w:val="18"/>
              </w:rPr>
              <w:t xml:space="preserve">when </w:t>
            </w:r>
            <w:r>
              <w:rPr>
                <w:rFonts w:asciiTheme="minorHAnsi" w:eastAsia="Times New Roman" w:hAnsiTheme="minorHAnsi" w:cstheme="minorHAnsi"/>
                <w:color w:val="222222"/>
                <w:szCs w:val="18"/>
              </w:rPr>
              <w:t>at</w:t>
            </w:r>
            <w:r w:rsidR="00AA5696">
              <w:rPr>
                <w:rFonts w:asciiTheme="minorHAnsi" w:eastAsia="Times New Roman" w:hAnsiTheme="minorHAnsi" w:cstheme="minorHAnsi"/>
                <w:color w:val="222222"/>
                <w:szCs w:val="18"/>
              </w:rPr>
              <w:t xml:space="preserve"> 40%</w:t>
            </w:r>
          </w:p>
          <w:p w14:paraId="68C92E8C" w14:textId="007AC730" w:rsidR="00AA5696" w:rsidRDefault="00AA5696" w:rsidP="004D3A1E">
            <w:pPr>
              <w:spacing w:after="13" w:line="259" w:lineRule="auto"/>
              <w:ind w:left="29"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Replace the worn seats on the flat swings </w:t>
            </w:r>
          </w:p>
          <w:p w14:paraId="64EBE629" w14:textId="65374E79" w:rsidR="00AA5696" w:rsidRDefault="00AA5696" w:rsidP="004D3A1E">
            <w:pPr>
              <w:spacing w:after="13" w:line="259" w:lineRule="auto"/>
              <w:ind w:left="29"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Repair both self closing gates </w:t>
            </w:r>
          </w:p>
          <w:p w14:paraId="108AEFF0" w14:textId="7DA0CABF" w:rsidR="00AA5696" w:rsidRDefault="00AA5696" w:rsidP="004D3A1E">
            <w:pPr>
              <w:spacing w:after="13" w:line="259" w:lineRule="auto"/>
              <w:ind w:left="29"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Monitor surfaces</w:t>
            </w:r>
          </w:p>
          <w:p w14:paraId="48144CFD" w14:textId="2B995F4D" w:rsidR="0038538E" w:rsidRPr="00087805" w:rsidRDefault="0038538E" w:rsidP="004D3A1E">
            <w:pPr>
              <w:spacing w:after="13" w:line="259" w:lineRule="auto"/>
              <w:ind w:left="29" w:firstLine="0"/>
              <w:rPr>
                <w:rFonts w:asciiTheme="minorHAnsi" w:eastAsia="Times New Roman" w:hAnsiTheme="minorHAnsi" w:cstheme="minorHAnsi"/>
                <w:color w:val="222222"/>
                <w:szCs w:val="18"/>
              </w:rPr>
            </w:pPr>
          </w:p>
        </w:tc>
        <w:tc>
          <w:tcPr>
            <w:tcW w:w="2005" w:type="dxa"/>
            <w:tcBorders>
              <w:top w:val="single" w:sz="4" w:space="0" w:color="000000"/>
              <w:left w:val="single" w:sz="4" w:space="0" w:color="000000"/>
              <w:bottom w:val="single" w:sz="4" w:space="0" w:color="000000"/>
              <w:right w:val="single" w:sz="4" w:space="0" w:color="000000"/>
            </w:tcBorders>
          </w:tcPr>
          <w:p w14:paraId="4DDA5AA7" w14:textId="77777777" w:rsidR="00087805" w:rsidRDefault="00087805">
            <w:pPr>
              <w:spacing w:after="0" w:line="259" w:lineRule="auto"/>
              <w:ind w:left="1" w:firstLine="0"/>
              <w:rPr>
                <w:sz w:val="20"/>
              </w:rPr>
            </w:pPr>
          </w:p>
        </w:tc>
      </w:tr>
      <w:tr w:rsidR="00C63EF9" w14:paraId="0DC57C5A"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72CC63B0" w14:textId="3C78BDBF" w:rsidR="00C63EF9" w:rsidRDefault="00AA5696">
            <w:pPr>
              <w:spacing w:after="0" w:line="259" w:lineRule="auto"/>
              <w:ind w:left="0" w:right="120" w:firstLine="0"/>
              <w:jc w:val="center"/>
            </w:pPr>
            <w:r>
              <w:t>5113</w:t>
            </w:r>
          </w:p>
        </w:tc>
        <w:tc>
          <w:tcPr>
            <w:tcW w:w="7787" w:type="dxa"/>
            <w:tcBorders>
              <w:top w:val="single" w:sz="4" w:space="0" w:color="000000"/>
              <w:left w:val="single" w:sz="4" w:space="0" w:color="000000"/>
              <w:bottom w:val="single" w:sz="4" w:space="0" w:color="000000"/>
              <w:right w:val="single" w:sz="4" w:space="0" w:color="000000"/>
            </w:tcBorders>
            <w:vAlign w:val="center"/>
          </w:tcPr>
          <w:p w14:paraId="7F043700" w14:textId="1DB1FC6B" w:rsidR="00C63EF9" w:rsidRDefault="00C63EF9" w:rsidP="00C63EF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SPID – update </w:t>
            </w:r>
            <w:r w:rsidR="00AA5696">
              <w:rPr>
                <w:rFonts w:asciiTheme="minorHAnsi" w:eastAsia="Times New Roman" w:hAnsiTheme="minorHAnsi" w:cstheme="minorHAnsi"/>
                <w:color w:val="222222"/>
                <w:szCs w:val="18"/>
              </w:rPr>
              <w:t>given by Cllr Roberts.  The columns have now been checked by LCC and approved</w:t>
            </w:r>
            <w:r w:rsidR="00633308">
              <w:rPr>
                <w:rFonts w:asciiTheme="minorHAnsi" w:eastAsia="Times New Roman" w:hAnsiTheme="minorHAnsi" w:cstheme="minorHAnsi"/>
                <w:color w:val="222222"/>
                <w:szCs w:val="18"/>
              </w:rPr>
              <w:t xml:space="preserve"> – invoice received</w:t>
            </w:r>
            <w:r w:rsidR="00AA5696">
              <w:rPr>
                <w:rFonts w:asciiTheme="minorHAnsi" w:eastAsia="Times New Roman" w:hAnsiTheme="minorHAnsi" w:cstheme="minorHAnsi"/>
                <w:color w:val="222222"/>
                <w:szCs w:val="18"/>
              </w:rPr>
              <w:t xml:space="preserve">.  There will be 3 x brackets required at a cost o £65.00 each + VAT.  Spid will e £150.00 + mileage Brackets to be put up at the same time as fitting the SpID[s].  </w:t>
            </w:r>
          </w:p>
          <w:p w14:paraId="3BDA75AC" w14:textId="77777777" w:rsidR="00AA5696" w:rsidRDefault="00AA5696" w:rsidP="00C63EF9">
            <w:pPr>
              <w:shd w:val="clear" w:color="auto" w:fill="FFFFFF"/>
              <w:spacing w:after="0" w:line="240" w:lineRule="auto"/>
              <w:ind w:left="0" w:firstLine="0"/>
              <w:rPr>
                <w:rFonts w:asciiTheme="minorHAnsi" w:eastAsia="Times New Roman" w:hAnsiTheme="minorHAnsi" w:cstheme="minorHAnsi"/>
                <w:color w:val="222222"/>
                <w:szCs w:val="18"/>
              </w:rPr>
            </w:pPr>
          </w:p>
          <w:p w14:paraId="26194934" w14:textId="5200C63F" w:rsidR="00AA5696" w:rsidRDefault="00AA5696" w:rsidP="00C63EF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It was resolved to ask Altham PC for summer dates to commence with the SPiD[s]</w:t>
            </w:r>
          </w:p>
        </w:tc>
        <w:tc>
          <w:tcPr>
            <w:tcW w:w="2005" w:type="dxa"/>
            <w:tcBorders>
              <w:top w:val="single" w:sz="4" w:space="0" w:color="000000"/>
              <w:left w:val="single" w:sz="4" w:space="0" w:color="000000"/>
              <w:bottom w:val="single" w:sz="4" w:space="0" w:color="000000"/>
              <w:right w:val="single" w:sz="4" w:space="0" w:color="000000"/>
            </w:tcBorders>
          </w:tcPr>
          <w:p w14:paraId="331A29E1" w14:textId="50DFCF83" w:rsidR="00C63EF9" w:rsidRDefault="00AA5696">
            <w:pPr>
              <w:spacing w:after="0" w:line="259" w:lineRule="auto"/>
              <w:ind w:left="1" w:firstLine="0"/>
              <w:rPr>
                <w:sz w:val="20"/>
              </w:rPr>
            </w:pPr>
            <w:r>
              <w:rPr>
                <w:sz w:val="20"/>
              </w:rPr>
              <w:t>Next agenda</w:t>
            </w:r>
          </w:p>
        </w:tc>
      </w:tr>
      <w:tr w:rsidR="00C63EF9" w14:paraId="66D58BBE"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3C106DD" w14:textId="7C1D120F" w:rsidR="00C63EF9" w:rsidRDefault="00633308">
            <w:pPr>
              <w:spacing w:after="0" w:line="259" w:lineRule="auto"/>
              <w:ind w:left="0" w:right="120" w:firstLine="0"/>
              <w:jc w:val="center"/>
            </w:pPr>
            <w:r>
              <w:t>5114</w:t>
            </w:r>
          </w:p>
        </w:tc>
        <w:tc>
          <w:tcPr>
            <w:tcW w:w="7787" w:type="dxa"/>
            <w:tcBorders>
              <w:top w:val="single" w:sz="4" w:space="0" w:color="000000"/>
              <w:left w:val="single" w:sz="4" w:space="0" w:color="000000"/>
              <w:bottom w:val="single" w:sz="4" w:space="0" w:color="000000"/>
              <w:right w:val="single" w:sz="4" w:space="0" w:color="000000"/>
            </w:tcBorders>
            <w:vAlign w:val="center"/>
          </w:tcPr>
          <w:p w14:paraId="5F311B55" w14:textId="6F0B7AC6" w:rsidR="00C63EF9" w:rsidRDefault="00C63EF9" w:rsidP="00C63EF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DRPA – Dog signage – now pur</w:t>
            </w:r>
            <w:r w:rsidR="00633308">
              <w:rPr>
                <w:rFonts w:asciiTheme="minorHAnsi" w:eastAsia="Times New Roman" w:hAnsiTheme="minorHAnsi" w:cstheme="minorHAnsi"/>
                <w:color w:val="222222"/>
                <w:szCs w:val="18"/>
              </w:rPr>
              <w:t xml:space="preserve">chased and put on both gates </w:t>
            </w:r>
          </w:p>
        </w:tc>
        <w:tc>
          <w:tcPr>
            <w:tcW w:w="2005" w:type="dxa"/>
            <w:tcBorders>
              <w:top w:val="single" w:sz="4" w:space="0" w:color="000000"/>
              <w:left w:val="single" w:sz="4" w:space="0" w:color="000000"/>
              <w:bottom w:val="single" w:sz="4" w:space="0" w:color="000000"/>
              <w:right w:val="single" w:sz="4" w:space="0" w:color="000000"/>
            </w:tcBorders>
          </w:tcPr>
          <w:p w14:paraId="79F27DEB" w14:textId="0C342F54" w:rsidR="00C63EF9" w:rsidRDefault="00C63EF9">
            <w:pPr>
              <w:spacing w:after="0" w:line="259" w:lineRule="auto"/>
              <w:ind w:left="1" w:firstLine="0"/>
              <w:rPr>
                <w:sz w:val="20"/>
              </w:rPr>
            </w:pPr>
          </w:p>
        </w:tc>
      </w:tr>
      <w:tr w:rsidR="00C63EF9" w14:paraId="7E330FD2"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666B6636" w14:textId="4A623018" w:rsidR="00C63EF9" w:rsidRDefault="00633308">
            <w:pPr>
              <w:spacing w:after="0" w:line="259" w:lineRule="auto"/>
              <w:ind w:left="0" w:right="120" w:firstLine="0"/>
              <w:jc w:val="center"/>
            </w:pPr>
            <w:r>
              <w:t>5115</w:t>
            </w:r>
          </w:p>
        </w:tc>
        <w:tc>
          <w:tcPr>
            <w:tcW w:w="7787" w:type="dxa"/>
            <w:tcBorders>
              <w:top w:val="single" w:sz="4" w:space="0" w:color="000000"/>
              <w:left w:val="single" w:sz="4" w:space="0" w:color="000000"/>
              <w:bottom w:val="single" w:sz="4" w:space="0" w:color="000000"/>
              <w:right w:val="single" w:sz="4" w:space="0" w:color="000000"/>
            </w:tcBorders>
            <w:vAlign w:val="center"/>
          </w:tcPr>
          <w:p w14:paraId="52127701" w14:textId="0E8F7BA5" w:rsidR="00C63EF9" w:rsidRDefault="00C63EF9" w:rsidP="00C63EF9">
            <w:pPr>
              <w:spacing w:after="0" w:line="259" w:lineRule="auto"/>
              <w:ind w:left="0" w:firstLine="0"/>
            </w:pPr>
            <w:r>
              <w:t>Fingerpost Whalley Road -mins  4970,4992 – Clerk has instructed the contractor in respect of both posts the one at the boundary has been done. but it may be next year if the weather does not improve ie it needs to be done in dry weather for the finger post near to Wilpshire Hotel  total cost £400 for both.</w:t>
            </w:r>
          </w:p>
          <w:p w14:paraId="16C2EBC9" w14:textId="7F16CFFF" w:rsidR="00633308" w:rsidRDefault="00633308" w:rsidP="00C63EF9">
            <w:pPr>
              <w:spacing w:after="0" w:line="259" w:lineRule="auto"/>
              <w:ind w:left="0" w:firstLine="0"/>
            </w:pPr>
            <w:r>
              <w:t>Noted.  The post near the Wipshire Hotel has movement Cllr Briffett to speak to local contractor In respect of fixing.</w:t>
            </w:r>
          </w:p>
          <w:p w14:paraId="413D0C6B" w14:textId="77777777" w:rsidR="00C63EF9" w:rsidRDefault="00C63EF9" w:rsidP="00C63EF9">
            <w:pPr>
              <w:shd w:val="clear" w:color="auto" w:fill="FFFFFF"/>
              <w:spacing w:after="0" w:line="240" w:lineRule="auto"/>
              <w:ind w:left="0" w:firstLine="0"/>
              <w:rPr>
                <w:rFonts w:asciiTheme="minorHAnsi" w:eastAsia="Times New Roman" w:hAnsiTheme="minorHAnsi" w:cstheme="minorHAnsi"/>
                <w:color w:val="222222"/>
                <w:szCs w:val="18"/>
              </w:rPr>
            </w:pPr>
          </w:p>
        </w:tc>
        <w:tc>
          <w:tcPr>
            <w:tcW w:w="2005" w:type="dxa"/>
            <w:tcBorders>
              <w:top w:val="single" w:sz="4" w:space="0" w:color="000000"/>
              <w:left w:val="single" w:sz="4" w:space="0" w:color="000000"/>
              <w:bottom w:val="single" w:sz="4" w:space="0" w:color="000000"/>
              <w:right w:val="single" w:sz="4" w:space="0" w:color="000000"/>
            </w:tcBorders>
          </w:tcPr>
          <w:p w14:paraId="5E1246CD" w14:textId="2BA5E9FB" w:rsidR="00C63EF9" w:rsidRDefault="000565DA">
            <w:pPr>
              <w:spacing w:after="0" w:line="259" w:lineRule="auto"/>
              <w:ind w:left="1" w:firstLine="0"/>
              <w:rPr>
                <w:sz w:val="20"/>
              </w:rPr>
            </w:pPr>
            <w:r>
              <w:rPr>
                <w:sz w:val="20"/>
              </w:rPr>
              <w:t>Next agenda</w:t>
            </w:r>
          </w:p>
        </w:tc>
      </w:tr>
      <w:tr w:rsidR="00C63EF9" w14:paraId="26BE29FF"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5AEA06C" w14:textId="0465A153" w:rsidR="00C63EF9" w:rsidRDefault="00633308">
            <w:pPr>
              <w:spacing w:after="0" w:line="259" w:lineRule="auto"/>
              <w:ind w:left="0" w:right="120" w:firstLine="0"/>
              <w:jc w:val="center"/>
            </w:pPr>
            <w:r>
              <w:t>51</w:t>
            </w:r>
            <w:r w:rsidR="000565DA">
              <w:t>16</w:t>
            </w:r>
          </w:p>
        </w:tc>
        <w:tc>
          <w:tcPr>
            <w:tcW w:w="7787" w:type="dxa"/>
            <w:tcBorders>
              <w:top w:val="single" w:sz="4" w:space="0" w:color="000000"/>
              <w:left w:val="single" w:sz="4" w:space="0" w:color="000000"/>
              <w:bottom w:val="single" w:sz="4" w:space="0" w:color="000000"/>
              <w:right w:val="single" w:sz="4" w:space="0" w:color="000000"/>
            </w:tcBorders>
            <w:vAlign w:val="center"/>
          </w:tcPr>
          <w:p w14:paraId="674D0C26" w14:textId="31FB638B" w:rsidR="00C63EF9" w:rsidRDefault="00DA1D74" w:rsidP="00C63EF9">
            <w:pPr>
              <w:spacing w:after="0" w:line="259" w:lineRule="auto"/>
              <w:ind w:left="0" w:firstLine="0"/>
            </w:pPr>
            <w:r w:rsidRPr="00DA1D74">
              <w:t>Listed Building status-RVBC response 31st October email</w:t>
            </w:r>
            <w:r w:rsidR="000565DA">
              <w:t xml:space="preserve"> which gave details in respect of applying for a building to be Listed.    </w:t>
            </w:r>
          </w:p>
        </w:tc>
        <w:tc>
          <w:tcPr>
            <w:tcW w:w="2005" w:type="dxa"/>
            <w:tcBorders>
              <w:top w:val="single" w:sz="4" w:space="0" w:color="000000"/>
              <w:left w:val="single" w:sz="4" w:space="0" w:color="000000"/>
              <w:bottom w:val="single" w:sz="4" w:space="0" w:color="000000"/>
              <w:right w:val="single" w:sz="4" w:space="0" w:color="000000"/>
            </w:tcBorders>
          </w:tcPr>
          <w:p w14:paraId="11D8017F" w14:textId="3EF79D99" w:rsidR="00C63EF9" w:rsidRDefault="000565DA">
            <w:pPr>
              <w:spacing w:after="0" w:line="259" w:lineRule="auto"/>
              <w:ind w:left="1" w:firstLine="0"/>
              <w:rPr>
                <w:sz w:val="20"/>
              </w:rPr>
            </w:pPr>
            <w:r>
              <w:rPr>
                <w:sz w:val="20"/>
              </w:rPr>
              <w:t>Next agenda</w:t>
            </w:r>
          </w:p>
        </w:tc>
      </w:tr>
      <w:tr w:rsidR="00C63EF9" w14:paraId="1BFD95CF"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402F23B" w14:textId="48B0BE07" w:rsidR="00C63EF9" w:rsidRDefault="000565DA">
            <w:pPr>
              <w:spacing w:after="0" w:line="259" w:lineRule="auto"/>
              <w:ind w:left="0" w:right="120" w:firstLine="0"/>
              <w:jc w:val="center"/>
            </w:pPr>
            <w:r>
              <w:lastRenderedPageBreak/>
              <w:t>5117</w:t>
            </w:r>
          </w:p>
        </w:tc>
        <w:tc>
          <w:tcPr>
            <w:tcW w:w="7787" w:type="dxa"/>
            <w:tcBorders>
              <w:top w:val="single" w:sz="4" w:space="0" w:color="000000"/>
              <w:left w:val="single" w:sz="4" w:space="0" w:color="000000"/>
              <w:bottom w:val="single" w:sz="4" w:space="0" w:color="000000"/>
              <w:right w:val="single" w:sz="4" w:space="0" w:color="000000"/>
            </w:tcBorders>
            <w:vAlign w:val="center"/>
          </w:tcPr>
          <w:p w14:paraId="660E3317" w14:textId="77777777" w:rsidR="00C63EF9" w:rsidRDefault="00C63EF9" w:rsidP="00C63EF9">
            <w:pPr>
              <w:spacing w:after="0" w:line="259" w:lineRule="auto"/>
              <w:ind w:left="0" w:firstLine="0"/>
            </w:pPr>
            <w:r>
              <w:t>Footpath Matters</w:t>
            </w:r>
          </w:p>
          <w:p w14:paraId="0867D08F" w14:textId="77777777" w:rsidR="000565DA" w:rsidRDefault="000565DA" w:rsidP="00C63EF9">
            <w:pPr>
              <w:spacing w:after="0" w:line="259" w:lineRule="auto"/>
              <w:ind w:left="0" w:firstLine="0"/>
            </w:pPr>
          </w:p>
          <w:p w14:paraId="04CA8500" w14:textId="77777777" w:rsidR="000565DA" w:rsidRDefault="000565DA" w:rsidP="00C63EF9">
            <w:pPr>
              <w:spacing w:after="0" w:line="259" w:lineRule="auto"/>
              <w:ind w:left="0" w:firstLine="0"/>
            </w:pPr>
            <w:r>
              <w:t>Path from The Knolle to Whalley Road – attention required</w:t>
            </w:r>
          </w:p>
          <w:p w14:paraId="50137DD3" w14:textId="7F516DDC" w:rsidR="000565DA" w:rsidRDefault="000565DA" w:rsidP="00C63EF9">
            <w:pPr>
              <w:spacing w:after="0" w:line="259" w:lineRule="auto"/>
              <w:ind w:left="0" w:firstLine="0"/>
            </w:pPr>
            <w:r>
              <w:t xml:space="preserve">Bridleway – tree down – now cleared </w:t>
            </w:r>
          </w:p>
        </w:tc>
        <w:tc>
          <w:tcPr>
            <w:tcW w:w="2005" w:type="dxa"/>
            <w:tcBorders>
              <w:top w:val="single" w:sz="4" w:space="0" w:color="000000"/>
              <w:left w:val="single" w:sz="4" w:space="0" w:color="000000"/>
              <w:bottom w:val="single" w:sz="4" w:space="0" w:color="000000"/>
              <w:right w:val="single" w:sz="4" w:space="0" w:color="000000"/>
            </w:tcBorders>
          </w:tcPr>
          <w:p w14:paraId="16CEF0EE" w14:textId="39AB605F" w:rsidR="00C63EF9" w:rsidRDefault="00C63EF9">
            <w:pPr>
              <w:spacing w:after="0" w:line="259" w:lineRule="auto"/>
              <w:ind w:left="1" w:firstLine="0"/>
              <w:rPr>
                <w:sz w:val="20"/>
              </w:rPr>
            </w:pPr>
          </w:p>
        </w:tc>
      </w:tr>
      <w:tr w:rsidR="00C63EF9" w14:paraId="5F28EDFE"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5B2A2498" w14:textId="6B100F26" w:rsidR="00C63EF9" w:rsidRDefault="000565DA">
            <w:pPr>
              <w:spacing w:after="0" w:line="259" w:lineRule="auto"/>
              <w:ind w:left="0" w:right="120" w:firstLine="0"/>
              <w:jc w:val="center"/>
            </w:pPr>
            <w:r>
              <w:t>5118</w:t>
            </w:r>
          </w:p>
        </w:tc>
        <w:tc>
          <w:tcPr>
            <w:tcW w:w="7787" w:type="dxa"/>
            <w:tcBorders>
              <w:top w:val="single" w:sz="4" w:space="0" w:color="000000"/>
              <w:left w:val="single" w:sz="4" w:space="0" w:color="000000"/>
              <w:bottom w:val="single" w:sz="4" w:space="0" w:color="000000"/>
              <w:right w:val="single" w:sz="4" w:space="0" w:color="000000"/>
            </w:tcBorders>
            <w:vAlign w:val="center"/>
          </w:tcPr>
          <w:p w14:paraId="2E65239D" w14:textId="7499FB11" w:rsidR="00C63EF9" w:rsidRDefault="00C63EF9" w:rsidP="00C63EF9">
            <w:pPr>
              <w:spacing w:after="0" w:line="259" w:lineRule="auto"/>
              <w:ind w:left="0" w:firstLine="0"/>
            </w:pPr>
            <w:r>
              <w:t xml:space="preserve">Xmas Tree Scheme – 3 businesses </w:t>
            </w:r>
            <w:r w:rsidR="00EC2AC1">
              <w:t xml:space="preserve">wanted a tree - </w:t>
            </w:r>
            <w:r>
              <w:t xml:space="preserve"> Hairdress</w:t>
            </w:r>
            <w:r w:rsidR="00777ECA">
              <w:t xml:space="preserve">ers, Ribchester Road, Wilpshire Hotel </w:t>
            </w:r>
            <w:r w:rsidR="00B46EDB">
              <w:t xml:space="preserve"> x 2 + new bracket for extra tree </w:t>
            </w:r>
            <w:r w:rsidR="00777ECA">
              <w:t xml:space="preserve">and Right at Home </w:t>
            </w:r>
            <w:r w:rsidR="00B46EDB">
              <w:t>– 15 Whalley Road</w:t>
            </w:r>
          </w:p>
          <w:p w14:paraId="129FC127" w14:textId="77777777" w:rsidR="00EC2AC1" w:rsidRDefault="00EC2AC1" w:rsidP="00C63EF9">
            <w:pPr>
              <w:spacing w:after="0" w:line="259" w:lineRule="auto"/>
              <w:ind w:left="0" w:firstLine="0"/>
            </w:pPr>
          </w:p>
          <w:p w14:paraId="44B6EDDA" w14:textId="77777777" w:rsidR="00EC2AC1" w:rsidRDefault="00EC2AC1" w:rsidP="00C63EF9">
            <w:pPr>
              <w:spacing w:after="0" w:line="259" w:lineRule="auto"/>
              <w:ind w:left="0" w:firstLine="0"/>
            </w:pPr>
          </w:p>
          <w:p w14:paraId="0DC0EA09" w14:textId="42F49D68" w:rsidR="00EC2AC1" w:rsidRDefault="00B46EDB" w:rsidP="00C63EF9">
            <w:pPr>
              <w:spacing w:after="0" w:line="259" w:lineRule="auto"/>
              <w:ind w:left="0" w:firstLine="0"/>
            </w:pPr>
            <w:r>
              <w:t>Trees £20.00 each</w:t>
            </w:r>
          </w:p>
          <w:p w14:paraId="3E0702F0" w14:textId="77777777" w:rsidR="00357DA6" w:rsidRDefault="00357DA6" w:rsidP="00C63EF9">
            <w:pPr>
              <w:spacing w:after="0" w:line="259" w:lineRule="auto"/>
              <w:ind w:left="0" w:firstLine="0"/>
            </w:pPr>
          </w:p>
          <w:p w14:paraId="162C9B5A" w14:textId="02BEA7FD" w:rsidR="00357DA6" w:rsidRDefault="00357DA6" w:rsidP="00C63EF9">
            <w:pPr>
              <w:spacing w:after="0" w:line="259" w:lineRule="auto"/>
              <w:ind w:left="0" w:firstLine="0"/>
            </w:pPr>
            <w:r>
              <w:t>Expenditure approved  £80.00 plus contractor fee and cost of bracket    up to a total of £250.00</w:t>
            </w:r>
          </w:p>
          <w:p w14:paraId="7ACAC1F1" w14:textId="5C70DED5" w:rsidR="00EC2AC1" w:rsidRDefault="00EC2AC1" w:rsidP="00357DA6">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4F7F3BE0" w14:textId="7A7126DB" w:rsidR="00C63EF9" w:rsidRDefault="00357DA6">
            <w:pPr>
              <w:spacing w:after="0" w:line="259" w:lineRule="auto"/>
              <w:ind w:left="1" w:firstLine="0"/>
              <w:rPr>
                <w:sz w:val="20"/>
              </w:rPr>
            </w:pPr>
            <w:r>
              <w:rPr>
                <w:sz w:val="20"/>
              </w:rPr>
              <w:t>Noted</w:t>
            </w:r>
          </w:p>
        </w:tc>
      </w:tr>
      <w:tr w:rsidR="00777ECA" w14:paraId="32259BF2"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6F0F9D67" w14:textId="4FEC822D" w:rsidR="00777ECA" w:rsidRDefault="00357DA6">
            <w:pPr>
              <w:spacing w:after="0" w:line="259" w:lineRule="auto"/>
              <w:ind w:left="0" w:right="120" w:firstLine="0"/>
              <w:jc w:val="center"/>
            </w:pPr>
            <w:r>
              <w:t>5119</w:t>
            </w:r>
          </w:p>
        </w:tc>
        <w:tc>
          <w:tcPr>
            <w:tcW w:w="7787" w:type="dxa"/>
            <w:tcBorders>
              <w:top w:val="single" w:sz="4" w:space="0" w:color="000000"/>
              <w:left w:val="single" w:sz="4" w:space="0" w:color="000000"/>
              <w:bottom w:val="single" w:sz="4" w:space="0" w:color="000000"/>
              <w:right w:val="single" w:sz="4" w:space="0" w:color="000000"/>
            </w:tcBorders>
            <w:vAlign w:val="center"/>
          </w:tcPr>
          <w:p w14:paraId="67100B5D" w14:textId="77777777" w:rsidR="00EC2AC1" w:rsidRDefault="00426B8F" w:rsidP="00C63EF9">
            <w:pPr>
              <w:spacing w:after="0" w:line="259" w:lineRule="auto"/>
              <w:ind w:left="0" w:firstLine="0"/>
            </w:pPr>
            <w:r>
              <w:t xml:space="preserve">Precept – discussion </w:t>
            </w:r>
            <w:r w:rsidR="00EC2AC1">
              <w:t xml:space="preserve">and decision </w:t>
            </w:r>
            <w:r>
              <w:t xml:space="preserve">at this meeting </w:t>
            </w:r>
          </w:p>
          <w:p w14:paraId="6830D67E" w14:textId="77777777" w:rsidR="00EC2AC1" w:rsidRDefault="00EC2AC1" w:rsidP="00C63EF9">
            <w:pPr>
              <w:spacing w:after="0" w:line="259" w:lineRule="auto"/>
              <w:ind w:left="0" w:firstLine="0"/>
            </w:pPr>
          </w:p>
          <w:p w14:paraId="36E212BC" w14:textId="09F19EE2" w:rsidR="00EC2AC1" w:rsidRDefault="00EC2AC1" w:rsidP="00C63EF9">
            <w:pPr>
              <w:spacing w:after="0" w:line="259" w:lineRule="auto"/>
              <w:ind w:left="0" w:firstLine="0"/>
            </w:pPr>
            <w:r>
              <w:t>FACTS</w:t>
            </w:r>
          </w:p>
          <w:p w14:paraId="798F5C2C" w14:textId="5AD09377" w:rsidR="00EC2AC1" w:rsidRDefault="00EC2AC1" w:rsidP="00C63EF9">
            <w:pPr>
              <w:spacing w:after="0" w:line="259" w:lineRule="auto"/>
              <w:ind w:left="0" w:firstLine="0"/>
            </w:pPr>
            <w:r>
              <w:t>Precept 24/25 was  £22500.00</w:t>
            </w:r>
          </w:p>
          <w:p w14:paraId="7CEF05E3" w14:textId="77777777" w:rsidR="00EC2AC1" w:rsidRDefault="00EC2AC1" w:rsidP="00C63EF9">
            <w:pPr>
              <w:spacing w:after="0" w:line="259" w:lineRule="auto"/>
              <w:ind w:left="0" w:firstLine="0"/>
            </w:pPr>
          </w:p>
          <w:p w14:paraId="5B01831C" w14:textId="15EA9BB9" w:rsidR="00777ECA" w:rsidRDefault="00426B8F" w:rsidP="00C63EF9">
            <w:pPr>
              <w:spacing w:after="0" w:line="259" w:lineRule="auto"/>
              <w:ind w:left="0" w:firstLine="0"/>
            </w:pPr>
            <w:r>
              <w:t xml:space="preserve"> inflation at</w:t>
            </w:r>
            <w:r w:rsidR="00DE54DC">
              <w:t xml:space="preserve"> 3.2</w:t>
            </w:r>
            <w:r>
              <w:t xml:space="preserve">% in </w:t>
            </w:r>
            <w:r w:rsidR="00DE54DC">
              <w:t>Octo</w:t>
            </w:r>
            <w:r>
              <w:t>ber</w:t>
            </w:r>
            <w:r w:rsidR="00EC2AC1">
              <w:t xml:space="preserve"> 2024</w:t>
            </w:r>
          </w:p>
          <w:p w14:paraId="494360DD" w14:textId="77777777" w:rsidR="00DE54DC" w:rsidRDefault="00DE54DC" w:rsidP="00C63EF9">
            <w:pPr>
              <w:spacing w:after="0" w:line="259" w:lineRule="auto"/>
              <w:ind w:left="0" w:firstLine="0"/>
            </w:pPr>
          </w:p>
          <w:p w14:paraId="30C6BD39" w14:textId="77777777" w:rsidR="00DE54DC" w:rsidRDefault="00DE54DC" w:rsidP="00EC2AC1">
            <w:pPr>
              <w:spacing w:after="0" w:line="259" w:lineRule="auto"/>
              <w:ind w:left="0" w:firstLine="0"/>
              <w:jc w:val="right"/>
            </w:pPr>
            <w:r>
              <w:t xml:space="preserve">Receipts to </w:t>
            </w:r>
            <w:r w:rsidR="00EC2AC1">
              <w:t>31 October 2024  including C/Fwd figure          60497.92</w:t>
            </w:r>
          </w:p>
          <w:p w14:paraId="646713FD" w14:textId="77777777" w:rsidR="00EC2AC1" w:rsidRDefault="00EC2AC1" w:rsidP="00EC2AC1">
            <w:pPr>
              <w:spacing w:after="0" w:line="259" w:lineRule="auto"/>
              <w:ind w:left="0" w:firstLine="0"/>
              <w:jc w:val="right"/>
            </w:pPr>
            <w:r>
              <w:t>Spent to 30 October 2024             12982.97</w:t>
            </w:r>
          </w:p>
          <w:p w14:paraId="6EA72496" w14:textId="77777777" w:rsidR="00EC2AC1" w:rsidRDefault="00EC2AC1" w:rsidP="00EC2AC1">
            <w:pPr>
              <w:pBdr>
                <w:top w:val="single" w:sz="6" w:space="1" w:color="auto"/>
                <w:bottom w:val="single" w:sz="6" w:space="1" w:color="auto"/>
              </w:pBdr>
              <w:spacing w:after="0" w:line="259" w:lineRule="auto"/>
              <w:ind w:left="0" w:firstLine="0"/>
              <w:jc w:val="right"/>
              <w:rPr>
                <w:b/>
                <w:bCs/>
              </w:rPr>
            </w:pPr>
            <w:r w:rsidRPr="00EC2AC1">
              <w:rPr>
                <w:b/>
                <w:bCs/>
              </w:rPr>
              <w:t>TotaL      47514.92</w:t>
            </w:r>
          </w:p>
          <w:p w14:paraId="2E719DA1" w14:textId="77777777" w:rsidR="00EC2AC1" w:rsidRPr="00EC2AC1" w:rsidRDefault="00EC2AC1" w:rsidP="00EC2AC1">
            <w:pPr>
              <w:pBdr>
                <w:top w:val="single" w:sz="6" w:space="1" w:color="auto"/>
                <w:bottom w:val="single" w:sz="6" w:space="1" w:color="auto"/>
              </w:pBdr>
              <w:spacing w:after="0" w:line="259" w:lineRule="auto"/>
              <w:ind w:left="0" w:firstLine="0"/>
              <w:jc w:val="right"/>
              <w:rPr>
                <w:b/>
                <w:bCs/>
              </w:rPr>
            </w:pPr>
          </w:p>
          <w:p w14:paraId="1CE88E8A" w14:textId="77777777" w:rsidR="00EC2AC1" w:rsidRDefault="00EC2AC1" w:rsidP="00EC2AC1">
            <w:pPr>
              <w:pBdr>
                <w:bottom w:val="single" w:sz="6" w:space="1" w:color="auto"/>
                <w:between w:val="single" w:sz="6" w:space="1" w:color="auto"/>
              </w:pBdr>
              <w:spacing w:after="0" w:line="259" w:lineRule="auto"/>
              <w:ind w:left="0" w:firstLine="0"/>
              <w:jc w:val="right"/>
            </w:pPr>
            <w:r w:rsidRPr="00EC2AC1">
              <w:rPr>
                <w:b/>
                <w:bCs/>
              </w:rPr>
              <w:t xml:space="preserve">Approx spend to 31/03/2024 </w:t>
            </w:r>
            <w:r>
              <w:t xml:space="preserve">           7000.00</w:t>
            </w:r>
          </w:p>
          <w:p w14:paraId="7087D643" w14:textId="77777777" w:rsidR="00EC2AC1" w:rsidRDefault="00EC2AC1" w:rsidP="00EC2AC1">
            <w:pPr>
              <w:pBdr>
                <w:bottom w:val="single" w:sz="6" w:space="1" w:color="auto"/>
                <w:between w:val="single" w:sz="6" w:space="1" w:color="auto"/>
              </w:pBdr>
              <w:spacing w:after="0" w:line="259" w:lineRule="auto"/>
              <w:ind w:left="0" w:firstLine="0"/>
              <w:jc w:val="right"/>
            </w:pPr>
          </w:p>
          <w:p w14:paraId="3F649EAE" w14:textId="77777777" w:rsidR="00EC2AC1" w:rsidRPr="00EC2AC1" w:rsidRDefault="00EC2AC1" w:rsidP="00EC2AC1">
            <w:pPr>
              <w:spacing w:after="0" w:line="259" w:lineRule="auto"/>
              <w:ind w:left="0" w:firstLine="0"/>
              <w:jc w:val="right"/>
              <w:rPr>
                <w:b/>
                <w:bCs/>
              </w:rPr>
            </w:pPr>
            <w:r w:rsidRPr="00EC2AC1">
              <w:rPr>
                <w:b/>
                <w:bCs/>
              </w:rPr>
              <w:t>C/Fwd figure         40792.68</w:t>
            </w:r>
          </w:p>
          <w:p w14:paraId="32CD7FDD" w14:textId="77777777" w:rsidR="00EC2AC1" w:rsidRDefault="00EC2AC1" w:rsidP="00EC2AC1">
            <w:pPr>
              <w:spacing w:after="0" w:line="259" w:lineRule="auto"/>
              <w:ind w:left="0" w:firstLine="0"/>
              <w:jc w:val="right"/>
            </w:pPr>
          </w:p>
          <w:p w14:paraId="262F6923" w14:textId="77777777" w:rsidR="00357DA6" w:rsidRDefault="00357DA6" w:rsidP="00EC2AC1">
            <w:pPr>
              <w:spacing w:after="0" w:line="259" w:lineRule="auto"/>
              <w:ind w:left="0" w:firstLine="0"/>
              <w:jc w:val="right"/>
            </w:pPr>
          </w:p>
          <w:p w14:paraId="45165DA5" w14:textId="3D41699A" w:rsidR="00357DA6" w:rsidRPr="00357DA6" w:rsidRDefault="00357DA6" w:rsidP="00EC2AC1">
            <w:pPr>
              <w:spacing w:after="0" w:line="259" w:lineRule="auto"/>
              <w:ind w:left="0" w:firstLine="0"/>
              <w:jc w:val="right"/>
              <w:rPr>
                <w:b/>
                <w:bCs/>
              </w:rPr>
            </w:pPr>
            <w:r w:rsidRPr="00357DA6">
              <w:rPr>
                <w:b/>
                <w:bCs/>
              </w:rPr>
              <w:t>RESOLVED TO SET THE PRECEPT FOR 2025/2026 AT £23,200  [ APPROX INCREASE OF 3.2%]</w:t>
            </w:r>
          </w:p>
        </w:tc>
        <w:tc>
          <w:tcPr>
            <w:tcW w:w="2005" w:type="dxa"/>
            <w:tcBorders>
              <w:top w:val="single" w:sz="4" w:space="0" w:color="000000"/>
              <w:left w:val="single" w:sz="4" w:space="0" w:color="000000"/>
              <w:bottom w:val="single" w:sz="4" w:space="0" w:color="000000"/>
              <w:right w:val="single" w:sz="4" w:space="0" w:color="000000"/>
            </w:tcBorders>
          </w:tcPr>
          <w:p w14:paraId="06136C12" w14:textId="20814904" w:rsidR="00777ECA" w:rsidRDefault="00DE54DC">
            <w:pPr>
              <w:spacing w:after="0" w:line="259" w:lineRule="auto"/>
              <w:ind w:left="1" w:firstLine="0"/>
              <w:rPr>
                <w:sz w:val="20"/>
              </w:rPr>
            </w:pPr>
            <w:r>
              <w:rPr>
                <w:sz w:val="20"/>
              </w:rPr>
              <w:t>All</w:t>
            </w:r>
          </w:p>
        </w:tc>
      </w:tr>
      <w:tr w:rsidR="004F0BE3" w14:paraId="52B21C8C"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6D3AD95A" w14:textId="33EBD1FA" w:rsidR="004F0BE3" w:rsidRDefault="00357DA6">
            <w:pPr>
              <w:spacing w:after="0" w:line="259" w:lineRule="auto"/>
              <w:ind w:left="0" w:right="120" w:firstLine="0"/>
              <w:jc w:val="center"/>
            </w:pPr>
            <w:r>
              <w:t>5120</w:t>
            </w:r>
          </w:p>
        </w:tc>
        <w:tc>
          <w:tcPr>
            <w:tcW w:w="7787" w:type="dxa"/>
            <w:tcBorders>
              <w:top w:val="single" w:sz="4" w:space="0" w:color="000000"/>
              <w:left w:val="single" w:sz="4" w:space="0" w:color="000000"/>
              <w:bottom w:val="single" w:sz="4" w:space="0" w:color="000000"/>
              <w:right w:val="single" w:sz="4" w:space="0" w:color="000000"/>
            </w:tcBorders>
            <w:vAlign w:val="center"/>
          </w:tcPr>
          <w:p w14:paraId="3CA7A21F" w14:textId="1E221C5D" w:rsidR="004F0BE3" w:rsidRDefault="00EC2AC1" w:rsidP="00C63EF9">
            <w:pPr>
              <w:spacing w:after="0" w:line="259" w:lineRule="auto"/>
              <w:ind w:left="0" w:firstLine="0"/>
            </w:pPr>
            <w:r>
              <w:t>Clerk – payrise  the National Joint Council  has now been settled at £1290.00 on all scale points</w:t>
            </w:r>
            <w:r w:rsidR="00357DA6">
              <w:t xml:space="preserve"> from 1 April 2024</w:t>
            </w:r>
          </w:p>
          <w:p w14:paraId="26B728FE" w14:textId="77777777" w:rsidR="00357DA6" w:rsidRDefault="00357DA6" w:rsidP="00C63EF9">
            <w:pPr>
              <w:spacing w:after="0" w:line="259" w:lineRule="auto"/>
              <w:ind w:left="0" w:firstLine="0"/>
            </w:pPr>
          </w:p>
          <w:p w14:paraId="4B699601" w14:textId="7C42D8FB" w:rsidR="00EC2AC1" w:rsidRDefault="00EC2AC1" w:rsidP="00C63EF9">
            <w:pPr>
              <w:spacing w:after="0" w:line="259" w:lineRule="auto"/>
              <w:ind w:left="0" w:firstLine="0"/>
            </w:pPr>
            <w:r>
              <w:t>Present Salary is £522.64 per month</w:t>
            </w:r>
          </w:p>
          <w:p w14:paraId="4026150D" w14:textId="77777777" w:rsidR="00357DA6" w:rsidRDefault="00357DA6" w:rsidP="00C63EF9">
            <w:pPr>
              <w:spacing w:after="0" w:line="259" w:lineRule="auto"/>
              <w:ind w:left="0" w:firstLine="0"/>
            </w:pPr>
          </w:p>
          <w:p w14:paraId="08E2C12A" w14:textId="77777777" w:rsidR="00EC2AC1" w:rsidRDefault="00EC2AC1" w:rsidP="00C63EF9">
            <w:pPr>
              <w:spacing w:after="0" w:line="259" w:lineRule="auto"/>
              <w:ind w:left="0" w:firstLine="0"/>
            </w:pPr>
            <w:r>
              <w:t xml:space="preserve">This equates to 67 pence per hour on the Clerk’s hours as this is pro rata </w:t>
            </w:r>
          </w:p>
          <w:p w14:paraId="46FB8CF4" w14:textId="77777777" w:rsidR="00357DA6" w:rsidRDefault="00357DA6" w:rsidP="00C63EF9">
            <w:pPr>
              <w:spacing w:after="0" w:line="259" w:lineRule="auto"/>
              <w:ind w:left="0" w:firstLine="0"/>
            </w:pPr>
          </w:p>
          <w:p w14:paraId="7E38BB85" w14:textId="77777777" w:rsidR="00EC2AC1" w:rsidRDefault="00EC2AC1" w:rsidP="00C63EF9">
            <w:pPr>
              <w:spacing w:after="0" w:line="259" w:lineRule="auto"/>
              <w:ind w:left="0" w:firstLine="0"/>
            </w:pPr>
            <w:r>
              <w:t>Per month this means an increase of £17.42 per month with a new salary of £539.68</w:t>
            </w:r>
          </w:p>
          <w:p w14:paraId="4E0457DF" w14:textId="77777777" w:rsidR="00357DA6" w:rsidRDefault="00357DA6" w:rsidP="00C63EF9">
            <w:pPr>
              <w:spacing w:after="0" w:line="259" w:lineRule="auto"/>
              <w:ind w:left="0" w:firstLine="0"/>
            </w:pPr>
          </w:p>
          <w:p w14:paraId="7992583A" w14:textId="77777777" w:rsidR="00357DA6" w:rsidRDefault="00357DA6" w:rsidP="00C63EF9">
            <w:pPr>
              <w:spacing w:after="0" w:line="259" w:lineRule="auto"/>
              <w:ind w:left="0" w:firstLine="0"/>
            </w:pPr>
            <w:r>
              <w:lastRenderedPageBreak/>
              <w:t xml:space="preserve">Back pay 9 months x 17.42= £156.78 </w:t>
            </w:r>
          </w:p>
          <w:p w14:paraId="05B139D0" w14:textId="08960A35" w:rsidR="00357DA6" w:rsidRDefault="00357DA6" w:rsidP="00C63EF9">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7B038FD7" w14:textId="77777777" w:rsidR="004F0BE3" w:rsidRDefault="004F0BE3">
            <w:pPr>
              <w:spacing w:after="0" w:line="259" w:lineRule="auto"/>
              <w:ind w:left="1" w:firstLine="0"/>
              <w:rPr>
                <w:sz w:val="20"/>
              </w:rPr>
            </w:pPr>
          </w:p>
        </w:tc>
      </w:tr>
      <w:tr w:rsidR="009479D0" w14:paraId="37D993E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7D9E103F" w14:textId="4D62CE47" w:rsidR="009479D0" w:rsidRDefault="00B205FF">
            <w:pPr>
              <w:spacing w:after="0" w:line="259" w:lineRule="auto"/>
              <w:ind w:left="0" w:right="120" w:firstLine="0"/>
              <w:jc w:val="center"/>
            </w:pPr>
            <w:r>
              <w:t>5121</w:t>
            </w:r>
          </w:p>
        </w:tc>
        <w:tc>
          <w:tcPr>
            <w:tcW w:w="7787" w:type="dxa"/>
            <w:tcBorders>
              <w:top w:val="single" w:sz="4" w:space="0" w:color="000000"/>
              <w:left w:val="single" w:sz="4" w:space="0" w:color="000000"/>
              <w:bottom w:val="single" w:sz="4" w:space="0" w:color="000000"/>
              <w:right w:val="single" w:sz="4" w:space="0" w:color="000000"/>
            </w:tcBorders>
            <w:vAlign w:val="center"/>
          </w:tcPr>
          <w:p w14:paraId="1DAFF12A" w14:textId="77777777" w:rsidR="009479D0" w:rsidRDefault="009479D0" w:rsidP="00C63EF9">
            <w:pPr>
              <w:spacing w:after="0" w:line="259" w:lineRule="auto"/>
              <w:ind w:left="0" w:firstLine="0"/>
            </w:pPr>
            <w:r>
              <w:t>Proposed meetings 25/26</w:t>
            </w:r>
          </w:p>
          <w:p w14:paraId="4810833C" w14:textId="77777777" w:rsidR="009479D0" w:rsidRDefault="009479D0" w:rsidP="00C63EF9">
            <w:pPr>
              <w:spacing w:after="0" w:line="259" w:lineRule="auto"/>
              <w:ind w:left="0" w:firstLine="0"/>
            </w:pPr>
          </w:p>
          <w:p w14:paraId="430D4A01" w14:textId="4A220890" w:rsidR="009479D0" w:rsidRDefault="009479D0" w:rsidP="00C63EF9">
            <w:pPr>
              <w:spacing w:after="0" w:line="259" w:lineRule="auto"/>
              <w:ind w:left="0" w:firstLine="0"/>
            </w:pPr>
            <w:r>
              <w:t>Weds 22 January 2025</w:t>
            </w:r>
          </w:p>
          <w:p w14:paraId="04182630" w14:textId="77777777" w:rsidR="009479D0" w:rsidRDefault="009479D0" w:rsidP="00C63EF9">
            <w:pPr>
              <w:spacing w:after="0" w:line="259" w:lineRule="auto"/>
              <w:ind w:left="0" w:firstLine="0"/>
            </w:pPr>
            <w:r>
              <w:t>Weds 5 March 2025</w:t>
            </w:r>
          </w:p>
          <w:p w14:paraId="5BF821FC" w14:textId="77777777" w:rsidR="009479D0" w:rsidRDefault="009479D0" w:rsidP="00C63EF9">
            <w:pPr>
              <w:spacing w:after="0" w:line="259" w:lineRule="auto"/>
              <w:ind w:left="0" w:firstLine="0"/>
            </w:pPr>
            <w:r>
              <w:t>Weds 16 April 2025 wpc mtg + annual meeting of electors</w:t>
            </w:r>
          </w:p>
          <w:p w14:paraId="69A83F34" w14:textId="77777777" w:rsidR="009479D0" w:rsidRDefault="009479D0" w:rsidP="00C63EF9">
            <w:pPr>
              <w:spacing w:after="0" w:line="259" w:lineRule="auto"/>
              <w:ind w:left="0" w:firstLine="0"/>
            </w:pPr>
            <w:r>
              <w:t>Weds 21 May 2025 Annual PC meeting</w:t>
            </w:r>
          </w:p>
          <w:p w14:paraId="0A4A5ABD" w14:textId="77777777" w:rsidR="009479D0" w:rsidRDefault="009479D0" w:rsidP="00C63EF9">
            <w:pPr>
              <w:spacing w:after="0" w:line="259" w:lineRule="auto"/>
              <w:ind w:left="0" w:firstLine="0"/>
            </w:pPr>
            <w:r>
              <w:t>Weds 25 June 2025</w:t>
            </w:r>
          </w:p>
          <w:p w14:paraId="6B52B5E7" w14:textId="77777777" w:rsidR="009479D0" w:rsidRDefault="009479D0" w:rsidP="00C63EF9">
            <w:pPr>
              <w:spacing w:after="0" w:line="259" w:lineRule="auto"/>
              <w:ind w:left="0" w:firstLine="0"/>
            </w:pPr>
            <w:r>
              <w:t>Weds 6 August 2025</w:t>
            </w:r>
          </w:p>
          <w:p w14:paraId="0E99BA29" w14:textId="77777777" w:rsidR="009479D0" w:rsidRDefault="009479D0" w:rsidP="00C63EF9">
            <w:pPr>
              <w:spacing w:after="0" w:line="259" w:lineRule="auto"/>
              <w:ind w:left="0" w:firstLine="0"/>
            </w:pPr>
            <w:r>
              <w:t>Weds 17 September 2025</w:t>
            </w:r>
          </w:p>
          <w:p w14:paraId="5ECD0D80" w14:textId="77777777" w:rsidR="009479D0" w:rsidRDefault="009479D0" w:rsidP="00C63EF9">
            <w:pPr>
              <w:spacing w:after="0" w:line="259" w:lineRule="auto"/>
              <w:ind w:left="0" w:firstLine="0"/>
            </w:pPr>
            <w:r>
              <w:t>Weds 5 November 2025</w:t>
            </w:r>
          </w:p>
          <w:p w14:paraId="54A62DE1" w14:textId="77777777" w:rsidR="009479D0" w:rsidRDefault="009479D0" w:rsidP="00C63EF9">
            <w:pPr>
              <w:spacing w:after="0" w:line="259" w:lineRule="auto"/>
              <w:ind w:left="0" w:firstLine="0"/>
            </w:pPr>
            <w:r>
              <w:t>Weds 10 December 2025</w:t>
            </w:r>
          </w:p>
          <w:p w14:paraId="1CC4A742" w14:textId="77777777" w:rsidR="00B205FF" w:rsidRDefault="00B205FF" w:rsidP="00C63EF9">
            <w:pPr>
              <w:spacing w:after="0" w:line="259" w:lineRule="auto"/>
              <w:ind w:left="0" w:firstLine="0"/>
            </w:pPr>
          </w:p>
          <w:p w14:paraId="33E22BE3" w14:textId="5B28E2EC" w:rsidR="00B205FF" w:rsidRDefault="00B205FF" w:rsidP="00C63EF9">
            <w:pPr>
              <w:spacing w:after="0" w:line="259" w:lineRule="auto"/>
              <w:ind w:left="0" w:firstLine="0"/>
            </w:pPr>
            <w:r>
              <w:t>All dates were noted by the councillors</w:t>
            </w:r>
          </w:p>
        </w:tc>
        <w:tc>
          <w:tcPr>
            <w:tcW w:w="2005" w:type="dxa"/>
            <w:tcBorders>
              <w:top w:val="single" w:sz="4" w:space="0" w:color="000000"/>
              <w:left w:val="single" w:sz="4" w:space="0" w:color="000000"/>
              <w:bottom w:val="single" w:sz="4" w:space="0" w:color="000000"/>
              <w:right w:val="single" w:sz="4" w:space="0" w:color="000000"/>
            </w:tcBorders>
          </w:tcPr>
          <w:p w14:paraId="06BA65A1" w14:textId="49B559EB" w:rsidR="009479D0" w:rsidRDefault="0050403E">
            <w:pPr>
              <w:spacing w:after="0" w:line="259" w:lineRule="auto"/>
              <w:ind w:left="1" w:firstLine="0"/>
              <w:rPr>
                <w:sz w:val="20"/>
              </w:rPr>
            </w:pPr>
            <w:r>
              <w:rPr>
                <w:sz w:val="20"/>
              </w:rPr>
              <w:t>Update Website - clerk</w:t>
            </w:r>
          </w:p>
        </w:tc>
      </w:tr>
      <w:tr w:rsidR="00F05676" w14:paraId="27473FA5"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3D974566" w14:textId="0F481365" w:rsidR="00F05676" w:rsidRDefault="0050403E">
            <w:pPr>
              <w:spacing w:after="0" w:line="259" w:lineRule="auto"/>
              <w:ind w:left="0" w:right="120" w:firstLine="0"/>
              <w:jc w:val="center"/>
            </w:pPr>
            <w:r>
              <w:t>5122</w:t>
            </w:r>
          </w:p>
        </w:tc>
        <w:tc>
          <w:tcPr>
            <w:tcW w:w="7787" w:type="dxa"/>
            <w:tcBorders>
              <w:top w:val="single" w:sz="4" w:space="0" w:color="000000"/>
              <w:left w:val="single" w:sz="4" w:space="0" w:color="000000"/>
              <w:bottom w:val="single" w:sz="4" w:space="0" w:color="000000"/>
              <w:right w:val="single" w:sz="4" w:space="0" w:color="000000"/>
            </w:tcBorders>
            <w:vAlign w:val="center"/>
          </w:tcPr>
          <w:p w14:paraId="00E6092A" w14:textId="77777777" w:rsidR="00F05676" w:rsidRDefault="00F05676" w:rsidP="00C63EF9">
            <w:pPr>
              <w:spacing w:after="0" w:line="259" w:lineRule="auto"/>
              <w:ind w:left="0" w:firstLine="0"/>
            </w:pPr>
            <w:r>
              <w:t>Road Traffic collision</w:t>
            </w:r>
            <w:r w:rsidR="003B3175">
              <w:t xml:space="preserve"> and blocked drains</w:t>
            </w:r>
            <w:r>
              <w:t xml:space="preserve"> – Hollowhead Lane</w:t>
            </w:r>
            <w:r w:rsidR="00FD0155">
              <w:t xml:space="preserve"> </w:t>
            </w:r>
          </w:p>
          <w:p w14:paraId="01F72121" w14:textId="77777777" w:rsidR="0050403E" w:rsidRDefault="0050403E" w:rsidP="00C63EF9">
            <w:pPr>
              <w:spacing w:after="0" w:line="259" w:lineRule="auto"/>
              <w:ind w:left="0" w:firstLine="0"/>
            </w:pPr>
          </w:p>
          <w:p w14:paraId="5F170122" w14:textId="2156E188" w:rsidR="0050403E" w:rsidRDefault="0050403E" w:rsidP="00C63EF9">
            <w:pPr>
              <w:spacing w:after="0" w:line="259" w:lineRule="auto"/>
              <w:ind w:left="0" w:firstLine="0"/>
            </w:pPr>
            <w:r>
              <w:t>Cll</w:t>
            </w:r>
            <w:r w:rsidR="00773C17">
              <w:t>r</w:t>
            </w:r>
            <w:r>
              <w:t xml:space="preserve"> Gaffney had reported the flow of water and blocked drains on Hollowhead Lane through the LCC electronic system</w:t>
            </w:r>
            <w:r w:rsidR="00773C17">
              <w:t xml:space="preserve">, given incident references </w:t>
            </w:r>
            <w:r>
              <w:t xml:space="preserve"> and the reports had been signed off </w:t>
            </w:r>
            <w:r w:rsidR="00773C17">
              <w:t xml:space="preserve">on the reporting system as completed </w:t>
            </w:r>
            <w:r>
              <w:t>however the water was still flowing</w:t>
            </w:r>
            <w:r w:rsidR="00773C17">
              <w:t xml:space="preserve"> down Hollowhead Lane</w:t>
            </w:r>
            <w:r>
              <w:t xml:space="preserve">.  In the icy conditions the water at the entrance to Hollowhead Avenue from Hollowhead Lane had frozen and as a result there was a road traffic </w:t>
            </w:r>
            <w:r w:rsidR="00773C17">
              <w:t>collision.</w:t>
            </w:r>
          </w:p>
          <w:p w14:paraId="034E230E" w14:textId="77777777" w:rsidR="00773C17" w:rsidRDefault="00773C17" w:rsidP="00C63EF9">
            <w:pPr>
              <w:spacing w:after="0" w:line="259" w:lineRule="auto"/>
              <w:ind w:left="0" w:firstLine="0"/>
            </w:pPr>
          </w:p>
          <w:p w14:paraId="6F4E38C3" w14:textId="5139CAD9" w:rsidR="00773C17" w:rsidRDefault="00773C17" w:rsidP="00C63EF9">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26E48175" w14:textId="02A57FEF" w:rsidR="00707C59" w:rsidRDefault="00707C59" w:rsidP="00707C59">
            <w:pPr>
              <w:spacing w:after="0" w:line="259" w:lineRule="auto"/>
              <w:ind w:left="1" w:firstLine="0"/>
              <w:rPr>
                <w:sz w:val="20"/>
              </w:rPr>
            </w:pPr>
            <w:r>
              <w:rPr>
                <w:sz w:val="20"/>
              </w:rPr>
              <w:t>Clerk to write to LCC copying police and Chief Executive in</w:t>
            </w:r>
          </w:p>
        </w:tc>
      </w:tr>
      <w:tr w:rsidR="00F05676" w14:paraId="3756CAB8"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83AC770" w14:textId="5436C2E4" w:rsidR="00F05676" w:rsidRDefault="00707C59">
            <w:pPr>
              <w:spacing w:after="0" w:line="259" w:lineRule="auto"/>
              <w:ind w:left="0" w:right="120" w:firstLine="0"/>
              <w:jc w:val="center"/>
            </w:pPr>
            <w:r>
              <w:t>5123</w:t>
            </w:r>
          </w:p>
        </w:tc>
        <w:tc>
          <w:tcPr>
            <w:tcW w:w="7787" w:type="dxa"/>
            <w:tcBorders>
              <w:top w:val="single" w:sz="4" w:space="0" w:color="000000"/>
              <w:left w:val="single" w:sz="4" w:space="0" w:color="000000"/>
              <w:bottom w:val="single" w:sz="4" w:space="0" w:color="000000"/>
              <w:right w:val="single" w:sz="4" w:space="0" w:color="000000"/>
            </w:tcBorders>
            <w:vAlign w:val="center"/>
          </w:tcPr>
          <w:p w14:paraId="28EDAC1E" w14:textId="54652775" w:rsidR="00F05676" w:rsidRDefault="00FD0155" w:rsidP="00C63EF9">
            <w:pPr>
              <w:spacing w:after="0" w:line="259" w:lineRule="auto"/>
              <w:ind w:left="0" w:firstLine="0"/>
            </w:pPr>
            <w:r>
              <w:t>Shropshire Drive Steps –</w:t>
            </w:r>
            <w:r w:rsidR="00707C59">
              <w:t xml:space="preserve"> </w:t>
            </w:r>
            <w:r>
              <w:t xml:space="preserve">request to </w:t>
            </w:r>
            <w:r w:rsidR="009B3B62">
              <w:t>clear lea</w:t>
            </w:r>
            <w:r w:rsidR="00707C59">
              <w:t>ve</w:t>
            </w:r>
            <w:r w:rsidR="009B3B62">
              <w:t>s and cut foliage on a regular basis</w:t>
            </w:r>
            <w:r>
              <w:t xml:space="preserve"> </w:t>
            </w:r>
          </w:p>
          <w:p w14:paraId="2201D913" w14:textId="2B887785" w:rsidR="00707C59" w:rsidRDefault="00707C59" w:rsidP="00C63EF9">
            <w:pPr>
              <w:spacing w:after="0" w:line="259" w:lineRule="auto"/>
              <w:ind w:left="0" w:firstLine="0"/>
            </w:pPr>
            <w:r>
              <w:t>Cllr Gaffney to ask the lengthsman</w:t>
            </w:r>
          </w:p>
        </w:tc>
        <w:tc>
          <w:tcPr>
            <w:tcW w:w="2005" w:type="dxa"/>
            <w:tcBorders>
              <w:top w:val="single" w:sz="4" w:space="0" w:color="000000"/>
              <w:left w:val="single" w:sz="4" w:space="0" w:color="000000"/>
              <w:bottom w:val="single" w:sz="4" w:space="0" w:color="000000"/>
              <w:right w:val="single" w:sz="4" w:space="0" w:color="000000"/>
            </w:tcBorders>
          </w:tcPr>
          <w:p w14:paraId="3BF16905" w14:textId="664691B6" w:rsidR="00F05676" w:rsidRDefault="00FD0155">
            <w:pPr>
              <w:spacing w:after="0" w:line="259" w:lineRule="auto"/>
              <w:ind w:left="1" w:firstLine="0"/>
              <w:rPr>
                <w:sz w:val="20"/>
              </w:rPr>
            </w:pPr>
            <w:r>
              <w:rPr>
                <w:sz w:val="20"/>
              </w:rPr>
              <w:t>Cllr Gaffney</w:t>
            </w:r>
          </w:p>
        </w:tc>
      </w:tr>
      <w:tr w:rsidR="00DA1D74" w14:paraId="6DC79AFE"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3C54E61E" w14:textId="4CB773B4" w:rsidR="00DA1D74" w:rsidRDefault="00707C59">
            <w:pPr>
              <w:spacing w:after="0" w:line="259" w:lineRule="auto"/>
              <w:ind w:left="0" w:right="120" w:firstLine="0"/>
              <w:jc w:val="center"/>
            </w:pPr>
            <w:r>
              <w:t>5124</w:t>
            </w:r>
          </w:p>
        </w:tc>
        <w:tc>
          <w:tcPr>
            <w:tcW w:w="7787" w:type="dxa"/>
            <w:tcBorders>
              <w:top w:val="single" w:sz="4" w:space="0" w:color="000000"/>
              <w:left w:val="single" w:sz="4" w:space="0" w:color="000000"/>
              <w:bottom w:val="single" w:sz="4" w:space="0" w:color="000000"/>
              <w:right w:val="single" w:sz="4" w:space="0" w:color="000000"/>
            </w:tcBorders>
            <w:vAlign w:val="center"/>
          </w:tcPr>
          <w:p w14:paraId="345AA573" w14:textId="77777777" w:rsidR="00DA1D74" w:rsidRDefault="00DA1D74" w:rsidP="00C63EF9">
            <w:pPr>
              <w:spacing w:after="0" w:line="259" w:lineRule="auto"/>
              <w:ind w:left="0" w:firstLine="0"/>
            </w:pPr>
            <w:r>
              <w:t>Remembrance Soldier repairs</w:t>
            </w:r>
            <w:r w:rsidR="00707C59">
              <w:t xml:space="preserve"> – wood glue and matt paint required to mend the soldier – Cllr Gaffney would repair it</w:t>
            </w:r>
          </w:p>
          <w:p w14:paraId="0E018F03" w14:textId="77777777" w:rsidR="00707C59" w:rsidRDefault="00707C59" w:rsidP="00C63EF9">
            <w:pPr>
              <w:spacing w:after="0" w:line="259" w:lineRule="auto"/>
              <w:ind w:left="0" w:firstLine="0"/>
            </w:pPr>
          </w:p>
          <w:p w14:paraId="200CF294" w14:textId="7A267E17" w:rsidR="00707C59" w:rsidRDefault="00707C59" w:rsidP="00C63EF9">
            <w:pPr>
              <w:spacing w:after="0" w:line="259" w:lineRule="auto"/>
              <w:ind w:left="0" w:firstLine="0"/>
            </w:pPr>
            <w:r>
              <w:t>Council agreed for the purchase of the wood glue and matt paint and thanked Cllr Gaffney for his offer to do the works</w:t>
            </w:r>
          </w:p>
        </w:tc>
        <w:tc>
          <w:tcPr>
            <w:tcW w:w="2005" w:type="dxa"/>
            <w:tcBorders>
              <w:top w:val="single" w:sz="4" w:space="0" w:color="000000"/>
              <w:left w:val="single" w:sz="4" w:space="0" w:color="000000"/>
              <w:bottom w:val="single" w:sz="4" w:space="0" w:color="000000"/>
              <w:right w:val="single" w:sz="4" w:space="0" w:color="000000"/>
            </w:tcBorders>
          </w:tcPr>
          <w:p w14:paraId="2BC2DDE6" w14:textId="3DD9F85D" w:rsidR="00DA1D74" w:rsidRDefault="00DA1D74">
            <w:pPr>
              <w:spacing w:after="0" w:line="259" w:lineRule="auto"/>
              <w:ind w:left="1" w:firstLine="0"/>
              <w:rPr>
                <w:sz w:val="20"/>
              </w:rPr>
            </w:pPr>
            <w:r>
              <w:rPr>
                <w:sz w:val="20"/>
              </w:rPr>
              <w:t>Cllr Gaffney</w:t>
            </w:r>
            <w:r w:rsidR="00707C59">
              <w:rPr>
                <w:sz w:val="20"/>
              </w:rPr>
              <w:t xml:space="preserve"> to report to the next meeting</w:t>
            </w:r>
          </w:p>
        </w:tc>
      </w:tr>
      <w:tr w:rsidR="00DA1D74" w14:paraId="0BDCC6B1"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FB3C1EE" w14:textId="630541CE" w:rsidR="00DA1D74" w:rsidRDefault="00707C59">
            <w:pPr>
              <w:spacing w:after="0" w:line="259" w:lineRule="auto"/>
              <w:ind w:left="0" w:right="120" w:firstLine="0"/>
              <w:jc w:val="center"/>
            </w:pPr>
            <w:r>
              <w:t>5125</w:t>
            </w:r>
          </w:p>
        </w:tc>
        <w:tc>
          <w:tcPr>
            <w:tcW w:w="7787" w:type="dxa"/>
            <w:tcBorders>
              <w:top w:val="single" w:sz="4" w:space="0" w:color="000000"/>
              <w:left w:val="single" w:sz="4" w:space="0" w:color="000000"/>
              <w:bottom w:val="single" w:sz="4" w:space="0" w:color="000000"/>
              <w:right w:val="single" w:sz="4" w:space="0" w:color="000000"/>
            </w:tcBorders>
            <w:vAlign w:val="center"/>
          </w:tcPr>
          <w:p w14:paraId="1E239DA2" w14:textId="51D37EAB" w:rsidR="00DA1D74" w:rsidRDefault="00DA1D74" w:rsidP="00C63EF9">
            <w:pPr>
              <w:spacing w:after="0" w:line="259" w:lineRule="auto"/>
              <w:ind w:left="0" w:firstLine="0"/>
            </w:pPr>
            <w:r>
              <w:t>Hallam Estates proposed planning application in Langho for 300 houses</w:t>
            </w:r>
            <w:r w:rsidR="00707C59">
              <w:t xml:space="preserve"> – council noted this </w:t>
            </w:r>
          </w:p>
        </w:tc>
        <w:tc>
          <w:tcPr>
            <w:tcW w:w="2005" w:type="dxa"/>
            <w:tcBorders>
              <w:top w:val="single" w:sz="4" w:space="0" w:color="000000"/>
              <w:left w:val="single" w:sz="4" w:space="0" w:color="000000"/>
              <w:bottom w:val="single" w:sz="4" w:space="0" w:color="000000"/>
              <w:right w:val="single" w:sz="4" w:space="0" w:color="000000"/>
            </w:tcBorders>
          </w:tcPr>
          <w:p w14:paraId="5762FEFB" w14:textId="550606CB" w:rsidR="00DA1D74" w:rsidRDefault="00DA1D74">
            <w:pPr>
              <w:spacing w:after="0" w:line="259" w:lineRule="auto"/>
              <w:ind w:left="1" w:firstLine="0"/>
              <w:rPr>
                <w:sz w:val="20"/>
              </w:rPr>
            </w:pPr>
            <w:r>
              <w:rPr>
                <w:sz w:val="20"/>
              </w:rPr>
              <w:t>Cllr Gaffney</w:t>
            </w:r>
            <w:r w:rsidR="00707C59">
              <w:rPr>
                <w:sz w:val="20"/>
              </w:rPr>
              <w:t xml:space="preserve"> to report to the next meeting</w:t>
            </w:r>
          </w:p>
        </w:tc>
      </w:tr>
      <w:tr w:rsidR="009479D0" w14:paraId="4CB87BDD"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5F71BEF" w14:textId="4E21F365" w:rsidR="009479D0" w:rsidRDefault="00707C59">
            <w:pPr>
              <w:spacing w:after="0" w:line="259" w:lineRule="auto"/>
              <w:ind w:left="0" w:right="120" w:firstLine="0"/>
              <w:jc w:val="center"/>
            </w:pPr>
            <w:r>
              <w:lastRenderedPageBreak/>
              <w:t>5126</w:t>
            </w:r>
          </w:p>
        </w:tc>
        <w:tc>
          <w:tcPr>
            <w:tcW w:w="7787" w:type="dxa"/>
            <w:tcBorders>
              <w:top w:val="single" w:sz="4" w:space="0" w:color="000000"/>
              <w:left w:val="single" w:sz="4" w:space="0" w:color="000000"/>
              <w:bottom w:val="single" w:sz="4" w:space="0" w:color="000000"/>
              <w:right w:val="single" w:sz="4" w:space="0" w:color="000000"/>
            </w:tcBorders>
            <w:vAlign w:val="center"/>
          </w:tcPr>
          <w:p w14:paraId="540FCF91" w14:textId="77777777" w:rsidR="009479D0" w:rsidRDefault="009479D0" w:rsidP="00C63EF9">
            <w:pPr>
              <w:spacing w:after="0" w:line="259" w:lineRule="auto"/>
              <w:ind w:left="0" w:firstLine="0"/>
            </w:pPr>
            <w:r>
              <w:t xml:space="preserve">Lengthsman </w:t>
            </w:r>
            <w:r w:rsidR="00FD0155">
              <w:t>–</w:t>
            </w:r>
            <w:r>
              <w:t xml:space="preserve"> jobs</w:t>
            </w:r>
          </w:p>
          <w:p w14:paraId="35B406D3" w14:textId="77777777" w:rsidR="00707C59" w:rsidRDefault="00707C59" w:rsidP="00C63EF9">
            <w:pPr>
              <w:spacing w:after="0" w:line="259" w:lineRule="auto"/>
              <w:ind w:left="0" w:firstLine="0"/>
            </w:pPr>
          </w:p>
          <w:p w14:paraId="3111B770" w14:textId="77777777" w:rsidR="00707C59" w:rsidRDefault="00707C59" w:rsidP="00C63EF9">
            <w:pPr>
              <w:spacing w:after="0" w:line="259" w:lineRule="auto"/>
              <w:ind w:left="0" w:firstLine="0"/>
            </w:pPr>
            <w:r>
              <w:t>Shropshire Drive Steps</w:t>
            </w:r>
          </w:p>
          <w:p w14:paraId="22CE8817" w14:textId="77777777" w:rsidR="00707C59" w:rsidRDefault="00707C59" w:rsidP="00C63EF9">
            <w:pPr>
              <w:spacing w:after="0" w:line="259" w:lineRule="auto"/>
              <w:ind w:left="0" w:firstLine="0"/>
            </w:pPr>
            <w:r>
              <w:t>Hedges bottom of Knolle Path [privets] to be trimmed</w:t>
            </w:r>
          </w:p>
          <w:p w14:paraId="148FA05F" w14:textId="77777777" w:rsidR="00707C59" w:rsidRDefault="00707C59" w:rsidP="00C63EF9">
            <w:pPr>
              <w:spacing w:after="0" w:line="259" w:lineRule="auto"/>
              <w:ind w:left="0" w:firstLine="0"/>
            </w:pPr>
            <w:r>
              <w:t>Wilpshire signs need cleaning at the Blackburn end</w:t>
            </w:r>
          </w:p>
          <w:p w14:paraId="24ADF9E5" w14:textId="77777777" w:rsidR="00707C59" w:rsidRDefault="00707C59" w:rsidP="00C63EF9">
            <w:pPr>
              <w:spacing w:after="0" w:line="259" w:lineRule="auto"/>
              <w:ind w:left="0" w:firstLine="0"/>
            </w:pPr>
            <w:r>
              <w:t>Wilpshire Milestone  [boundary stone]</w:t>
            </w:r>
          </w:p>
          <w:p w14:paraId="13F7570D" w14:textId="50BB9207" w:rsidR="00707C59" w:rsidRDefault="00707C59" w:rsidP="00C63EF9">
            <w:pPr>
              <w:spacing w:after="0" w:line="259" w:lineRule="auto"/>
              <w:ind w:left="0" w:firstLine="0"/>
            </w:pPr>
            <w:r>
              <w:t>Seps ging down to the Old Station steps need clearing as full of stones</w:t>
            </w:r>
          </w:p>
        </w:tc>
        <w:tc>
          <w:tcPr>
            <w:tcW w:w="2005" w:type="dxa"/>
            <w:tcBorders>
              <w:top w:val="single" w:sz="4" w:space="0" w:color="000000"/>
              <w:left w:val="single" w:sz="4" w:space="0" w:color="000000"/>
              <w:bottom w:val="single" w:sz="4" w:space="0" w:color="000000"/>
              <w:right w:val="single" w:sz="4" w:space="0" w:color="000000"/>
            </w:tcBorders>
          </w:tcPr>
          <w:p w14:paraId="12D33C2E" w14:textId="77777777" w:rsidR="009479D0" w:rsidRDefault="009479D0">
            <w:pPr>
              <w:spacing w:after="0" w:line="259" w:lineRule="auto"/>
              <w:ind w:left="1" w:firstLine="0"/>
              <w:rPr>
                <w:sz w:val="20"/>
              </w:rPr>
            </w:pPr>
          </w:p>
        </w:tc>
      </w:tr>
      <w:tr w:rsidR="009479D0" w14:paraId="2B59A369"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37E65F94" w14:textId="4F0FE8AC" w:rsidR="009479D0" w:rsidRDefault="00707C59">
            <w:pPr>
              <w:spacing w:after="0" w:line="259" w:lineRule="auto"/>
              <w:ind w:left="0" w:right="120" w:firstLine="0"/>
              <w:jc w:val="center"/>
            </w:pPr>
            <w:r>
              <w:t>5127</w:t>
            </w:r>
          </w:p>
        </w:tc>
        <w:tc>
          <w:tcPr>
            <w:tcW w:w="7787" w:type="dxa"/>
            <w:tcBorders>
              <w:top w:val="single" w:sz="4" w:space="0" w:color="000000"/>
              <w:left w:val="single" w:sz="4" w:space="0" w:color="000000"/>
              <w:bottom w:val="single" w:sz="4" w:space="0" w:color="000000"/>
              <w:right w:val="single" w:sz="4" w:space="0" w:color="000000"/>
            </w:tcBorders>
            <w:vAlign w:val="center"/>
          </w:tcPr>
          <w:p w14:paraId="1BED7A46" w14:textId="67FC4AC3" w:rsidR="009479D0" w:rsidRDefault="009479D0" w:rsidP="00C63EF9">
            <w:pPr>
              <w:spacing w:after="0" w:line="259" w:lineRule="auto"/>
              <w:ind w:left="0" w:firstLine="0"/>
            </w:pPr>
            <w:r>
              <w:t>Next meeting – 22 January 2025</w:t>
            </w:r>
          </w:p>
        </w:tc>
        <w:tc>
          <w:tcPr>
            <w:tcW w:w="2005" w:type="dxa"/>
            <w:tcBorders>
              <w:top w:val="single" w:sz="4" w:space="0" w:color="000000"/>
              <w:left w:val="single" w:sz="4" w:space="0" w:color="000000"/>
              <w:bottom w:val="single" w:sz="4" w:space="0" w:color="000000"/>
              <w:right w:val="single" w:sz="4" w:space="0" w:color="000000"/>
            </w:tcBorders>
          </w:tcPr>
          <w:p w14:paraId="00788A2D" w14:textId="77777777" w:rsidR="009479D0" w:rsidRDefault="009479D0">
            <w:pPr>
              <w:spacing w:after="0" w:line="259" w:lineRule="auto"/>
              <w:ind w:left="1" w:firstLine="0"/>
              <w:rPr>
                <w:sz w:val="20"/>
              </w:rPr>
            </w:pPr>
          </w:p>
        </w:tc>
      </w:tr>
    </w:tbl>
    <w:p w14:paraId="7EEEE95B" w14:textId="77777777" w:rsidR="00654F96" w:rsidRDefault="00654F96">
      <w:pPr>
        <w:spacing w:after="0" w:line="259" w:lineRule="auto"/>
        <w:ind w:left="0" w:right="10615" w:firstLine="0"/>
      </w:pPr>
    </w:p>
    <w:p w14:paraId="222CF801" w14:textId="77777777" w:rsidR="00654F96" w:rsidRDefault="00654F96">
      <w:pPr>
        <w:spacing w:after="0" w:line="259" w:lineRule="auto"/>
        <w:ind w:left="0" w:right="10615" w:firstLine="0"/>
      </w:pPr>
    </w:p>
    <w:p w14:paraId="188181CE" w14:textId="77777777" w:rsidR="00654F96" w:rsidRDefault="00D52BFE">
      <w:pPr>
        <w:spacing w:after="0" w:line="259" w:lineRule="auto"/>
        <w:ind w:left="0" w:firstLine="0"/>
      </w:pPr>
      <w:r>
        <w:rPr>
          <w:rFonts w:ascii="Arial" w:eastAsia="Arial" w:hAnsi="Arial" w:cs="Arial"/>
          <w:sz w:val="22"/>
        </w:rPr>
        <w:t xml:space="preserve">  </w:t>
      </w:r>
    </w:p>
    <w:p w14:paraId="3B5D83C5" w14:textId="77777777" w:rsidR="00654F96" w:rsidRDefault="00D52BFE">
      <w:pPr>
        <w:spacing w:after="34" w:line="259" w:lineRule="auto"/>
        <w:ind w:left="0" w:firstLine="0"/>
      </w:pPr>
      <w:r>
        <w:rPr>
          <w:rFonts w:ascii="Arial" w:eastAsia="Arial" w:hAnsi="Arial" w:cs="Arial"/>
          <w:sz w:val="22"/>
        </w:rPr>
        <w:t xml:space="preserve">  </w:t>
      </w:r>
    </w:p>
    <w:p w14:paraId="0D94DE6F" w14:textId="77777777" w:rsidR="00654F96" w:rsidRDefault="00D52BFE">
      <w:pPr>
        <w:spacing w:after="35" w:line="259" w:lineRule="auto"/>
        <w:ind w:left="0" w:right="870" w:firstLine="0"/>
        <w:jc w:val="right"/>
      </w:pPr>
      <w:r>
        <w:rPr>
          <w:sz w:val="20"/>
        </w:rPr>
        <w:t xml:space="preserve"> </w:t>
      </w:r>
      <w:r>
        <w:rPr>
          <w:sz w:val="20"/>
        </w:rPr>
        <w:tab/>
        <w:t xml:space="preserve">   </w:t>
      </w:r>
      <w:r>
        <w:rPr>
          <w:sz w:val="20"/>
        </w:rPr>
        <w:tab/>
        <w:t xml:space="preserve"> </w:t>
      </w:r>
      <w:r>
        <w:rPr>
          <w:rFonts w:ascii="Arial" w:eastAsia="Arial" w:hAnsi="Arial" w:cs="Arial"/>
          <w:sz w:val="22"/>
        </w:rPr>
        <w:t xml:space="preserve">  </w:t>
      </w:r>
    </w:p>
    <w:p w14:paraId="2325EED7" w14:textId="77777777" w:rsidR="00654F96" w:rsidRDefault="00D52BFE">
      <w:pPr>
        <w:spacing w:after="42" w:line="259" w:lineRule="auto"/>
        <w:ind w:left="1800" w:firstLine="0"/>
      </w:pPr>
      <w:r>
        <w:rPr>
          <w:sz w:val="20"/>
        </w:rPr>
        <w:t xml:space="preserve"> </w:t>
      </w:r>
      <w:r>
        <w:rPr>
          <w:rFonts w:ascii="Arial" w:eastAsia="Arial" w:hAnsi="Arial" w:cs="Arial"/>
          <w:sz w:val="22"/>
        </w:rPr>
        <w:t xml:space="preserve"> </w:t>
      </w:r>
      <w:r>
        <w:rPr>
          <w:sz w:val="20"/>
        </w:rPr>
        <w:t xml:space="preserve"> </w:t>
      </w:r>
      <w:r>
        <w:rPr>
          <w:rFonts w:ascii="Arial" w:eastAsia="Arial" w:hAnsi="Arial" w:cs="Arial"/>
          <w:sz w:val="22"/>
        </w:rPr>
        <w:t xml:space="preserve">  </w:t>
      </w:r>
    </w:p>
    <w:p w14:paraId="01486F86" w14:textId="77777777" w:rsidR="00654F96" w:rsidRDefault="00D52BFE">
      <w:pPr>
        <w:spacing w:after="9" w:line="259" w:lineRule="auto"/>
        <w:ind w:left="1800" w:firstLine="0"/>
      </w:pPr>
      <w:r>
        <w:rPr>
          <w:sz w:val="20"/>
        </w:rPr>
        <w:t xml:space="preserve"> </w:t>
      </w:r>
      <w:r>
        <w:rPr>
          <w:rFonts w:ascii="Arial" w:eastAsia="Arial" w:hAnsi="Arial" w:cs="Arial"/>
          <w:sz w:val="22"/>
        </w:rPr>
        <w:t xml:space="preserve">  </w:t>
      </w:r>
    </w:p>
    <w:p w14:paraId="52EB0ABF" w14:textId="77777777" w:rsidR="00654F96" w:rsidRDefault="00D52BFE">
      <w:pPr>
        <w:spacing w:after="0" w:line="259" w:lineRule="auto"/>
        <w:ind w:left="1800" w:firstLine="0"/>
      </w:pPr>
      <w:r>
        <w:rPr>
          <w:rFonts w:ascii="Arial" w:eastAsia="Arial" w:hAnsi="Arial" w:cs="Arial"/>
          <w:sz w:val="22"/>
        </w:rPr>
        <w:t xml:space="preserve">   </w:t>
      </w:r>
    </w:p>
    <w:p w14:paraId="1E081B87" w14:textId="77777777" w:rsidR="00654F96" w:rsidRDefault="00D52BFE">
      <w:pPr>
        <w:spacing w:line="259" w:lineRule="auto"/>
        <w:ind w:left="1800" w:right="8630" w:firstLine="0"/>
        <w:jc w:val="both"/>
      </w:pPr>
      <w:r>
        <w:rPr>
          <w:rFonts w:ascii="Arial" w:eastAsia="Arial" w:hAnsi="Arial" w:cs="Arial"/>
          <w:sz w:val="22"/>
        </w:rPr>
        <w:t xml:space="preserve">      </w:t>
      </w:r>
    </w:p>
    <w:p w14:paraId="3814DCB1" w14:textId="77777777" w:rsidR="00654F96" w:rsidRDefault="00D52BFE">
      <w:pPr>
        <w:spacing w:after="0" w:line="259" w:lineRule="auto"/>
        <w:ind w:left="2912" w:firstLine="0"/>
      </w:pPr>
      <w:r>
        <w:rPr>
          <w:rFonts w:ascii="Arial" w:eastAsia="Arial" w:hAnsi="Arial" w:cs="Arial"/>
          <w:sz w:val="22"/>
        </w:rPr>
        <w:t xml:space="preserve">       </w:t>
      </w:r>
    </w:p>
    <w:p w14:paraId="13633331" w14:textId="77777777" w:rsidR="00654F96" w:rsidRDefault="00D52BFE">
      <w:pPr>
        <w:spacing w:after="0" w:line="259" w:lineRule="auto"/>
        <w:ind w:left="2160" w:firstLine="0"/>
      </w:pPr>
      <w:r>
        <w:rPr>
          <w:rFonts w:ascii="Arial" w:eastAsia="Arial" w:hAnsi="Arial" w:cs="Arial"/>
          <w:sz w:val="22"/>
        </w:rPr>
        <w:t xml:space="preserve">     </w:t>
      </w:r>
    </w:p>
    <w:p w14:paraId="5FAF9DD0" w14:textId="77777777" w:rsidR="00654F96" w:rsidRDefault="00D52BFE">
      <w:pPr>
        <w:spacing w:after="0" w:line="259" w:lineRule="auto"/>
        <w:ind w:left="3216" w:firstLine="0"/>
      </w:pPr>
      <w:r>
        <w:rPr>
          <w:rFonts w:ascii="Arial" w:eastAsia="Arial" w:hAnsi="Arial" w:cs="Arial"/>
          <w:sz w:val="22"/>
        </w:rPr>
        <w:t xml:space="preserve">     </w:t>
      </w:r>
    </w:p>
    <w:p w14:paraId="6F462B8C" w14:textId="77777777" w:rsidR="00654F96" w:rsidRDefault="00D52BFE">
      <w:pPr>
        <w:spacing w:after="0" w:line="259" w:lineRule="auto"/>
        <w:ind w:left="2972" w:firstLine="0"/>
      </w:pPr>
      <w:r>
        <w:rPr>
          <w:rFonts w:ascii="Arial" w:eastAsia="Arial" w:hAnsi="Arial" w:cs="Arial"/>
          <w:sz w:val="22"/>
        </w:rPr>
        <w:t xml:space="preserve">   </w:t>
      </w:r>
    </w:p>
    <w:p w14:paraId="720184C8" w14:textId="77777777" w:rsidR="00654F96" w:rsidRDefault="00D52BFE">
      <w:pPr>
        <w:spacing w:after="0" w:line="259" w:lineRule="auto"/>
        <w:ind w:left="2705" w:firstLine="0"/>
      </w:pPr>
      <w:r>
        <w:rPr>
          <w:rFonts w:ascii="Arial" w:eastAsia="Arial" w:hAnsi="Arial" w:cs="Arial"/>
          <w:sz w:val="22"/>
        </w:rPr>
        <w:t xml:space="preserve">   </w:t>
      </w:r>
      <w:r>
        <w:rPr>
          <w:rFonts w:ascii="Arial" w:eastAsia="Arial" w:hAnsi="Arial" w:cs="Arial"/>
          <w:sz w:val="22"/>
        </w:rPr>
        <w:tab/>
        <w:t xml:space="preserve">   </w:t>
      </w:r>
    </w:p>
    <w:sectPr w:rsidR="00654F96" w:rsidSect="004D3A1E">
      <w:headerReference w:type="even" r:id="rId10"/>
      <w:headerReference w:type="default" r:id="rId11"/>
      <w:headerReference w:type="first" r:id="rId12"/>
      <w:pgSz w:w="15840" w:h="12240" w:orient="landscape"/>
      <w:pgMar w:top="0" w:right="1450" w:bottom="1625" w:left="163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86F93" w14:textId="77777777" w:rsidR="002144E3" w:rsidRDefault="002144E3">
      <w:pPr>
        <w:spacing w:after="0" w:line="240" w:lineRule="auto"/>
      </w:pPr>
      <w:r>
        <w:separator/>
      </w:r>
    </w:p>
  </w:endnote>
  <w:endnote w:type="continuationSeparator" w:id="0">
    <w:p w14:paraId="1331DCF7" w14:textId="77777777" w:rsidR="002144E3" w:rsidRDefault="00214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AC181" w14:textId="77777777" w:rsidR="002144E3" w:rsidRDefault="002144E3">
      <w:pPr>
        <w:spacing w:after="0" w:line="240" w:lineRule="auto"/>
      </w:pPr>
      <w:r>
        <w:separator/>
      </w:r>
    </w:p>
  </w:footnote>
  <w:footnote w:type="continuationSeparator" w:id="0">
    <w:p w14:paraId="7BB6B0CE" w14:textId="77777777" w:rsidR="002144E3" w:rsidRDefault="00214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250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90E3" w14:textId="77777777" w:rsidR="00654F96" w:rsidRDefault="00D52BFE" w:rsidP="00C23176">
    <w:pPr>
      <w:spacing w:after="0" w:line="259" w:lineRule="auto"/>
    </w:pP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138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B4254"/>
    <w:multiLevelType w:val="hybridMultilevel"/>
    <w:tmpl w:val="AA228C60"/>
    <w:lvl w:ilvl="0" w:tplc="7D2C9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E33137"/>
    <w:multiLevelType w:val="hybridMultilevel"/>
    <w:tmpl w:val="7180DFC2"/>
    <w:lvl w:ilvl="0" w:tplc="FFFFFFFF">
      <w:start w:val="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F652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D121C5"/>
    <w:multiLevelType w:val="hybridMultilevel"/>
    <w:tmpl w:val="899CC436"/>
    <w:lvl w:ilvl="0" w:tplc="DE088FF2">
      <w:start w:val="1"/>
      <w:numFmt w:val="lowerRoman"/>
      <w:lvlText w:val="(%1)"/>
      <w:lvlJc w:val="left"/>
      <w:pPr>
        <w:ind w:left="11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B1CA75C">
      <w:start w:val="1"/>
      <w:numFmt w:val="lowerLetter"/>
      <w:lvlText w:val="%2"/>
      <w:lvlJc w:val="left"/>
      <w:pPr>
        <w:ind w:left="15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19E4828">
      <w:start w:val="1"/>
      <w:numFmt w:val="lowerRoman"/>
      <w:lvlText w:val="%3"/>
      <w:lvlJc w:val="left"/>
      <w:pPr>
        <w:ind w:left="22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98680C6">
      <w:start w:val="1"/>
      <w:numFmt w:val="decimal"/>
      <w:lvlText w:val="%4"/>
      <w:lvlJc w:val="left"/>
      <w:pPr>
        <w:ind w:left="29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F894B8">
      <w:start w:val="1"/>
      <w:numFmt w:val="lowerLetter"/>
      <w:lvlText w:val="%5"/>
      <w:lvlJc w:val="left"/>
      <w:pPr>
        <w:ind w:left="37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66A4B0A">
      <w:start w:val="1"/>
      <w:numFmt w:val="lowerRoman"/>
      <w:lvlText w:val="%6"/>
      <w:lvlJc w:val="left"/>
      <w:pPr>
        <w:ind w:left="44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3601474">
      <w:start w:val="1"/>
      <w:numFmt w:val="decimal"/>
      <w:lvlText w:val="%7"/>
      <w:lvlJc w:val="left"/>
      <w:pPr>
        <w:ind w:left="51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5CFCBC">
      <w:start w:val="1"/>
      <w:numFmt w:val="lowerLetter"/>
      <w:lvlText w:val="%8"/>
      <w:lvlJc w:val="left"/>
      <w:pPr>
        <w:ind w:left="58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E2D52A">
      <w:start w:val="1"/>
      <w:numFmt w:val="lowerRoman"/>
      <w:lvlText w:val="%9"/>
      <w:lvlJc w:val="left"/>
      <w:pPr>
        <w:ind w:left="65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0557738"/>
    <w:multiLevelType w:val="hybridMultilevel"/>
    <w:tmpl w:val="BD34EA02"/>
    <w:lvl w:ilvl="0" w:tplc="E856B354">
      <w:start w:val="2"/>
      <w:numFmt w:val="decimal"/>
      <w:lvlText w:val="%1."/>
      <w:lvlJc w:val="left"/>
      <w:pPr>
        <w:ind w:left="0"/>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1" w:tplc="180845C6">
      <w:start w:val="1"/>
      <w:numFmt w:val="lowerLetter"/>
      <w:lvlText w:val="%2"/>
      <w:lvlJc w:val="left"/>
      <w:pPr>
        <w:ind w:left="11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2" w:tplc="2C2AC3D4">
      <w:start w:val="1"/>
      <w:numFmt w:val="lowerRoman"/>
      <w:lvlText w:val="%3"/>
      <w:lvlJc w:val="left"/>
      <w:pPr>
        <w:ind w:left="19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3" w:tplc="248084A2">
      <w:start w:val="1"/>
      <w:numFmt w:val="decimal"/>
      <w:lvlText w:val="%4"/>
      <w:lvlJc w:val="left"/>
      <w:pPr>
        <w:ind w:left="26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4" w:tplc="A84E3812">
      <w:start w:val="1"/>
      <w:numFmt w:val="lowerLetter"/>
      <w:lvlText w:val="%5"/>
      <w:lvlJc w:val="left"/>
      <w:pPr>
        <w:ind w:left="335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5" w:tplc="8FA05952">
      <w:start w:val="1"/>
      <w:numFmt w:val="lowerRoman"/>
      <w:lvlText w:val="%6"/>
      <w:lvlJc w:val="left"/>
      <w:pPr>
        <w:ind w:left="407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6" w:tplc="27FEC3FA">
      <w:start w:val="1"/>
      <w:numFmt w:val="decimal"/>
      <w:lvlText w:val="%7"/>
      <w:lvlJc w:val="left"/>
      <w:pPr>
        <w:ind w:left="47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7" w:tplc="FE1404CA">
      <w:start w:val="1"/>
      <w:numFmt w:val="lowerLetter"/>
      <w:lvlText w:val="%8"/>
      <w:lvlJc w:val="left"/>
      <w:pPr>
        <w:ind w:left="55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8" w:tplc="315CF2CA">
      <w:start w:val="1"/>
      <w:numFmt w:val="lowerRoman"/>
      <w:lvlText w:val="%9"/>
      <w:lvlJc w:val="left"/>
      <w:pPr>
        <w:ind w:left="62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abstractNum>
  <w:abstractNum w:abstractNumId="5" w15:restartNumberingAfterBreak="0">
    <w:nsid w:val="3902457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0107FF"/>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675652"/>
    <w:multiLevelType w:val="hybridMultilevel"/>
    <w:tmpl w:val="4A0647B2"/>
    <w:lvl w:ilvl="0" w:tplc="1C7E683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412E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352B66"/>
    <w:multiLevelType w:val="hybridMultilevel"/>
    <w:tmpl w:val="6172D6D4"/>
    <w:lvl w:ilvl="0" w:tplc="55DE8178">
      <w:start w:val="3"/>
      <w:numFmt w:val="lowerRoman"/>
      <w:lvlText w:val="(%1)"/>
      <w:lvlJc w:val="left"/>
      <w:pPr>
        <w:ind w:left="1841" w:hanging="720"/>
      </w:pPr>
      <w:rPr>
        <w:rFonts w:hint="default"/>
        <w:b/>
        <w:color w:val="222222"/>
      </w:r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10" w15:restartNumberingAfterBreak="0">
    <w:nsid w:val="508F53A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304D5D"/>
    <w:multiLevelType w:val="multilevel"/>
    <w:tmpl w:val="68DA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7474549">
    <w:abstractNumId w:val="3"/>
  </w:num>
  <w:num w:numId="2" w16cid:durableId="781801187">
    <w:abstractNumId w:val="4"/>
  </w:num>
  <w:num w:numId="3" w16cid:durableId="787435612">
    <w:abstractNumId w:val="0"/>
  </w:num>
  <w:num w:numId="4" w16cid:durableId="592591528">
    <w:abstractNumId w:val="7"/>
  </w:num>
  <w:num w:numId="5" w16cid:durableId="508253557">
    <w:abstractNumId w:val="9"/>
  </w:num>
  <w:num w:numId="6" w16cid:durableId="1363896952">
    <w:abstractNumId w:val="12"/>
  </w:num>
  <w:num w:numId="7" w16cid:durableId="1523126700">
    <w:abstractNumId w:val="11"/>
  </w:num>
  <w:num w:numId="8" w16cid:durableId="1153831803">
    <w:abstractNumId w:val="6"/>
  </w:num>
  <w:num w:numId="9" w16cid:durableId="242881463">
    <w:abstractNumId w:val="2"/>
  </w:num>
  <w:num w:numId="10" w16cid:durableId="1525361870">
    <w:abstractNumId w:val="10"/>
  </w:num>
  <w:num w:numId="11" w16cid:durableId="1506626523">
    <w:abstractNumId w:val="5"/>
  </w:num>
  <w:num w:numId="12" w16cid:durableId="1303122259">
    <w:abstractNumId w:val="8"/>
  </w:num>
  <w:num w:numId="13" w16cid:durableId="1376540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F96"/>
    <w:rsid w:val="00004B06"/>
    <w:rsid w:val="0000737F"/>
    <w:rsid w:val="00013E99"/>
    <w:rsid w:val="0001434E"/>
    <w:rsid w:val="000336DE"/>
    <w:rsid w:val="00035F57"/>
    <w:rsid w:val="00037080"/>
    <w:rsid w:val="000421A5"/>
    <w:rsid w:val="00043331"/>
    <w:rsid w:val="00043C1B"/>
    <w:rsid w:val="00045920"/>
    <w:rsid w:val="00047CCF"/>
    <w:rsid w:val="0005250C"/>
    <w:rsid w:val="00054874"/>
    <w:rsid w:val="00055D0C"/>
    <w:rsid w:val="000565DA"/>
    <w:rsid w:val="00063462"/>
    <w:rsid w:val="00065962"/>
    <w:rsid w:val="0007022D"/>
    <w:rsid w:val="000712A9"/>
    <w:rsid w:val="00071B81"/>
    <w:rsid w:val="000729A4"/>
    <w:rsid w:val="00075F6B"/>
    <w:rsid w:val="000815AA"/>
    <w:rsid w:val="000851F9"/>
    <w:rsid w:val="00086036"/>
    <w:rsid w:val="00087805"/>
    <w:rsid w:val="0009184E"/>
    <w:rsid w:val="000948E9"/>
    <w:rsid w:val="00095155"/>
    <w:rsid w:val="000A4BC6"/>
    <w:rsid w:val="000A5B89"/>
    <w:rsid w:val="000B3DE2"/>
    <w:rsid w:val="000C04AB"/>
    <w:rsid w:val="000C797C"/>
    <w:rsid w:val="000D0BBE"/>
    <w:rsid w:val="000D114E"/>
    <w:rsid w:val="000D2C89"/>
    <w:rsid w:val="000D3299"/>
    <w:rsid w:val="000D3F4F"/>
    <w:rsid w:val="000D4E5C"/>
    <w:rsid w:val="000E3018"/>
    <w:rsid w:val="000F0EE1"/>
    <w:rsid w:val="00111F6F"/>
    <w:rsid w:val="00113089"/>
    <w:rsid w:val="001147D6"/>
    <w:rsid w:val="0011781C"/>
    <w:rsid w:val="00136C0B"/>
    <w:rsid w:val="00136C76"/>
    <w:rsid w:val="0014464B"/>
    <w:rsid w:val="001473F0"/>
    <w:rsid w:val="0015101F"/>
    <w:rsid w:val="00153FB9"/>
    <w:rsid w:val="00157C06"/>
    <w:rsid w:val="00195CA4"/>
    <w:rsid w:val="001A19CE"/>
    <w:rsid w:val="001B574D"/>
    <w:rsid w:val="001B7686"/>
    <w:rsid w:val="001D19DF"/>
    <w:rsid w:val="001D475B"/>
    <w:rsid w:val="001D60EF"/>
    <w:rsid w:val="001D69DD"/>
    <w:rsid w:val="001E01A5"/>
    <w:rsid w:val="001E24F0"/>
    <w:rsid w:val="0020216F"/>
    <w:rsid w:val="00203F30"/>
    <w:rsid w:val="00214420"/>
    <w:rsid w:val="002144E3"/>
    <w:rsid w:val="002177D7"/>
    <w:rsid w:val="00217A89"/>
    <w:rsid w:val="00226F7B"/>
    <w:rsid w:val="00234526"/>
    <w:rsid w:val="002352CD"/>
    <w:rsid w:val="00240416"/>
    <w:rsid w:val="00250B13"/>
    <w:rsid w:val="00251C54"/>
    <w:rsid w:val="002557CE"/>
    <w:rsid w:val="0027352B"/>
    <w:rsid w:val="002759EB"/>
    <w:rsid w:val="0027664F"/>
    <w:rsid w:val="00283509"/>
    <w:rsid w:val="00283B73"/>
    <w:rsid w:val="00286BFB"/>
    <w:rsid w:val="00291E91"/>
    <w:rsid w:val="002956D4"/>
    <w:rsid w:val="00297105"/>
    <w:rsid w:val="002A3B7A"/>
    <w:rsid w:val="002A71B4"/>
    <w:rsid w:val="002B5ED1"/>
    <w:rsid w:val="002C7927"/>
    <w:rsid w:val="002D024C"/>
    <w:rsid w:val="002E558D"/>
    <w:rsid w:val="002E5AFA"/>
    <w:rsid w:val="002E68D1"/>
    <w:rsid w:val="002F05E3"/>
    <w:rsid w:val="002F1334"/>
    <w:rsid w:val="002F4F3A"/>
    <w:rsid w:val="00301BCC"/>
    <w:rsid w:val="00305C8E"/>
    <w:rsid w:val="003134B5"/>
    <w:rsid w:val="0031489A"/>
    <w:rsid w:val="003177CA"/>
    <w:rsid w:val="00330B54"/>
    <w:rsid w:val="0033531E"/>
    <w:rsid w:val="00340EA8"/>
    <w:rsid w:val="00350C44"/>
    <w:rsid w:val="00357CFD"/>
    <w:rsid w:val="00357DA6"/>
    <w:rsid w:val="00360CD0"/>
    <w:rsid w:val="00363424"/>
    <w:rsid w:val="003714E0"/>
    <w:rsid w:val="00372283"/>
    <w:rsid w:val="00372360"/>
    <w:rsid w:val="003751E2"/>
    <w:rsid w:val="00377E39"/>
    <w:rsid w:val="0038538E"/>
    <w:rsid w:val="003865BB"/>
    <w:rsid w:val="003913EF"/>
    <w:rsid w:val="003B1907"/>
    <w:rsid w:val="003B3175"/>
    <w:rsid w:val="003B6542"/>
    <w:rsid w:val="003C409D"/>
    <w:rsid w:val="003C5BCF"/>
    <w:rsid w:val="003C5DF5"/>
    <w:rsid w:val="003C79B5"/>
    <w:rsid w:val="003D3465"/>
    <w:rsid w:val="003E0871"/>
    <w:rsid w:val="003F054A"/>
    <w:rsid w:val="003F3A14"/>
    <w:rsid w:val="003F5BC6"/>
    <w:rsid w:val="00403BBB"/>
    <w:rsid w:val="00404AE5"/>
    <w:rsid w:val="0040613F"/>
    <w:rsid w:val="004072F8"/>
    <w:rsid w:val="00413D35"/>
    <w:rsid w:val="00413E7C"/>
    <w:rsid w:val="00417328"/>
    <w:rsid w:val="00421DB9"/>
    <w:rsid w:val="00424661"/>
    <w:rsid w:val="00426B8F"/>
    <w:rsid w:val="00432349"/>
    <w:rsid w:val="004334F2"/>
    <w:rsid w:val="0045201A"/>
    <w:rsid w:val="00453860"/>
    <w:rsid w:val="004555B1"/>
    <w:rsid w:val="00462323"/>
    <w:rsid w:val="00466D74"/>
    <w:rsid w:val="00467D56"/>
    <w:rsid w:val="00473C1D"/>
    <w:rsid w:val="00477787"/>
    <w:rsid w:val="004800AF"/>
    <w:rsid w:val="004945F1"/>
    <w:rsid w:val="004A2BA4"/>
    <w:rsid w:val="004A7440"/>
    <w:rsid w:val="004A7DEC"/>
    <w:rsid w:val="004B3874"/>
    <w:rsid w:val="004B4614"/>
    <w:rsid w:val="004B5A50"/>
    <w:rsid w:val="004B790F"/>
    <w:rsid w:val="004D3A1E"/>
    <w:rsid w:val="004E43AC"/>
    <w:rsid w:val="004E4DA8"/>
    <w:rsid w:val="004F0BE3"/>
    <w:rsid w:val="004F76C2"/>
    <w:rsid w:val="00503A05"/>
    <w:rsid w:val="00503D85"/>
    <w:rsid w:val="0050403E"/>
    <w:rsid w:val="0050536A"/>
    <w:rsid w:val="00505F3D"/>
    <w:rsid w:val="005070A1"/>
    <w:rsid w:val="0050772A"/>
    <w:rsid w:val="005108FB"/>
    <w:rsid w:val="00513D90"/>
    <w:rsid w:val="00515B8D"/>
    <w:rsid w:val="0052121C"/>
    <w:rsid w:val="0053501D"/>
    <w:rsid w:val="00535B2F"/>
    <w:rsid w:val="00536144"/>
    <w:rsid w:val="00543727"/>
    <w:rsid w:val="00543B03"/>
    <w:rsid w:val="00550E87"/>
    <w:rsid w:val="00552493"/>
    <w:rsid w:val="00553381"/>
    <w:rsid w:val="005547B7"/>
    <w:rsid w:val="005611B7"/>
    <w:rsid w:val="005648FD"/>
    <w:rsid w:val="00564F50"/>
    <w:rsid w:val="00565237"/>
    <w:rsid w:val="00566C85"/>
    <w:rsid w:val="00567244"/>
    <w:rsid w:val="00581DFE"/>
    <w:rsid w:val="00594000"/>
    <w:rsid w:val="005A6A94"/>
    <w:rsid w:val="005A7754"/>
    <w:rsid w:val="005A7C83"/>
    <w:rsid w:val="005D05D7"/>
    <w:rsid w:val="005D311B"/>
    <w:rsid w:val="005D6445"/>
    <w:rsid w:val="005E16A5"/>
    <w:rsid w:val="005E3429"/>
    <w:rsid w:val="005F4B3D"/>
    <w:rsid w:val="006046E5"/>
    <w:rsid w:val="00605A85"/>
    <w:rsid w:val="00607963"/>
    <w:rsid w:val="006153D8"/>
    <w:rsid w:val="00615962"/>
    <w:rsid w:val="00616756"/>
    <w:rsid w:val="00617F40"/>
    <w:rsid w:val="0062013C"/>
    <w:rsid w:val="00620783"/>
    <w:rsid w:val="00622582"/>
    <w:rsid w:val="006263D2"/>
    <w:rsid w:val="00633308"/>
    <w:rsid w:val="006333DA"/>
    <w:rsid w:val="0064265A"/>
    <w:rsid w:val="00646D3B"/>
    <w:rsid w:val="0064745B"/>
    <w:rsid w:val="00654F96"/>
    <w:rsid w:val="0067149A"/>
    <w:rsid w:val="00673E60"/>
    <w:rsid w:val="0067599A"/>
    <w:rsid w:val="00684037"/>
    <w:rsid w:val="00685B0E"/>
    <w:rsid w:val="006906A3"/>
    <w:rsid w:val="00690D4A"/>
    <w:rsid w:val="00690E7E"/>
    <w:rsid w:val="0069787E"/>
    <w:rsid w:val="006A4C10"/>
    <w:rsid w:val="006A63AD"/>
    <w:rsid w:val="006B1412"/>
    <w:rsid w:val="006C7DBC"/>
    <w:rsid w:val="006D617D"/>
    <w:rsid w:val="006D7058"/>
    <w:rsid w:val="006E0D6E"/>
    <w:rsid w:val="006E7AD3"/>
    <w:rsid w:val="006F1AB3"/>
    <w:rsid w:val="007015DE"/>
    <w:rsid w:val="00702E35"/>
    <w:rsid w:val="00707C59"/>
    <w:rsid w:val="00713C1C"/>
    <w:rsid w:val="00716AE2"/>
    <w:rsid w:val="0071791A"/>
    <w:rsid w:val="0072008E"/>
    <w:rsid w:val="00721125"/>
    <w:rsid w:val="00735D60"/>
    <w:rsid w:val="00737E3F"/>
    <w:rsid w:val="00746B5C"/>
    <w:rsid w:val="007569E4"/>
    <w:rsid w:val="00757395"/>
    <w:rsid w:val="00764097"/>
    <w:rsid w:val="0076766A"/>
    <w:rsid w:val="00770811"/>
    <w:rsid w:val="00772497"/>
    <w:rsid w:val="007726AD"/>
    <w:rsid w:val="00773C17"/>
    <w:rsid w:val="00777ECA"/>
    <w:rsid w:val="007834FE"/>
    <w:rsid w:val="00787710"/>
    <w:rsid w:val="00787C80"/>
    <w:rsid w:val="00792BB6"/>
    <w:rsid w:val="00793D6F"/>
    <w:rsid w:val="00796382"/>
    <w:rsid w:val="007966F0"/>
    <w:rsid w:val="0079691D"/>
    <w:rsid w:val="007A0388"/>
    <w:rsid w:val="007A0808"/>
    <w:rsid w:val="007A6103"/>
    <w:rsid w:val="007B6784"/>
    <w:rsid w:val="007B6EC8"/>
    <w:rsid w:val="007C66A7"/>
    <w:rsid w:val="007C7F3A"/>
    <w:rsid w:val="007D112F"/>
    <w:rsid w:val="007D27D2"/>
    <w:rsid w:val="007D5E60"/>
    <w:rsid w:val="007E15BE"/>
    <w:rsid w:val="007E4648"/>
    <w:rsid w:val="00803D61"/>
    <w:rsid w:val="00804493"/>
    <w:rsid w:val="00806EC2"/>
    <w:rsid w:val="00806F02"/>
    <w:rsid w:val="0081416B"/>
    <w:rsid w:val="00822507"/>
    <w:rsid w:val="0082304E"/>
    <w:rsid w:val="00824207"/>
    <w:rsid w:val="00826BFC"/>
    <w:rsid w:val="00832026"/>
    <w:rsid w:val="00840BA4"/>
    <w:rsid w:val="008415C8"/>
    <w:rsid w:val="00853947"/>
    <w:rsid w:val="00866239"/>
    <w:rsid w:val="008673E2"/>
    <w:rsid w:val="00884ED1"/>
    <w:rsid w:val="008901C0"/>
    <w:rsid w:val="00891692"/>
    <w:rsid w:val="00892020"/>
    <w:rsid w:val="0089327C"/>
    <w:rsid w:val="0089438E"/>
    <w:rsid w:val="008A3359"/>
    <w:rsid w:val="008A5A0D"/>
    <w:rsid w:val="008B5125"/>
    <w:rsid w:val="008B7326"/>
    <w:rsid w:val="008C6E7F"/>
    <w:rsid w:val="008D1BC9"/>
    <w:rsid w:val="008D2C29"/>
    <w:rsid w:val="008D777D"/>
    <w:rsid w:val="008E09C8"/>
    <w:rsid w:val="008E16B8"/>
    <w:rsid w:val="008E2679"/>
    <w:rsid w:val="008E741F"/>
    <w:rsid w:val="008F203F"/>
    <w:rsid w:val="008F5C47"/>
    <w:rsid w:val="009012E8"/>
    <w:rsid w:val="009027C3"/>
    <w:rsid w:val="009050CC"/>
    <w:rsid w:val="0091275D"/>
    <w:rsid w:val="009208F3"/>
    <w:rsid w:val="009257B5"/>
    <w:rsid w:val="0092789F"/>
    <w:rsid w:val="00933F94"/>
    <w:rsid w:val="009353AF"/>
    <w:rsid w:val="009379D9"/>
    <w:rsid w:val="0094276B"/>
    <w:rsid w:val="00943DD9"/>
    <w:rsid w:val="009479D0"/>
    <w:rsid w:val="00957ACB"/>
    <w:rsid w:val="009746C8"/>
    <w:rsid w:val="00980AA2"/>
    <w:rsid w:val="0098357A"/>
    <w:rsid w:val="00987DF1"/>
    <w:rsid w:val="009919E4"/>
    <w:rsid w:val="009927C4"/>
    <w:rsid w:val="009A1245"/>
    <w:rsid w:val="009A156A"/>
    <w:rsid w:val="009B3B62"/>
    <w:rsid w:val="009D65E9"/>
    <w:rsid w:val="009E1DED"/>
    <w:rsid w:val="009E4611"/>
    <w:rsid w:val="009E76A8"/>
    <w:rsid w:val="00A12FB4"/>
    <w:rsid w:val="00A17516"/>
    <w:rsid w:val="00A22CBA"/>
    <w:rsid w:val="00A31904"/>
    <w:rsid w:val="00A33ED7"/>
    <w:rsid w:val="00A34957"/>
    <w:rsid w:val="00A47914"/>
    <w:rsid w:val="00A5459A"/>
    <w:rsid w:val="00A54A9B"/>
    <w:rsid w:val="00A64FE3"/>
    <w:rsid w:val="00A82ADE"/>
    <w:rsid w:val="00A86220"/>
    <w:rsid w:val="00A95FAA"/>
    <w:rsid w:val="00AA4D92"/>
    <w:rsid w:val="00AA4EFD"/>
    <w:rsid w:val="00AA5696"/>
    <w:rsid w:val="00AB2B60"/>
    <w:rsid w:val="00AB3FE2"/>
    <w:rsid w:val="00AC0AB4"/>
    <w:rsid w:val="00AC1CD4"/>
    <w:rsid w:val="00AC34A0"/>
    <w:rsid w:val="00AC3B2F"/>
    <w:rsid w:val="00AC51B6"/>
    <w:rsid w:val="00AC7B4C"/>
    <w:rsid w:val="00AD1BCF"/>
    <w:rsid w:val="00AD4A32"/>
    <w:rsid w:val="00AE2B63"/>
    <w:rsid w:val="00AE30FB"/>
    <w:rsid w:val="00AE3FA2"/>
    <w:rsid w:val="00AE6456"/>
    <w:rsid w:val="00AF6792"/>
    <w:rsid w:val="00B02095"/>
    <w:rsid w:val="00B03BF7"/>
    <w:rsid w:val="00B205FF"/>
    <w:rsid w:val="00B21DDF"/>
    <w:rsid w:val="00B2259A"/>
    <w:rsid w:val="00B303D2"/>
    <w:rsid w:val="00B311DA"/>
    <w:rsid w:val="00B346FA"/>
    <w:rsid w:val="00B3721E"/>
    <w:rsid w:val="00B42156"/>
    <w:rsid w:val="00B42513"/>
    <w:rsid w:val="00B46EDB"/>
    <w:rsid w:val="00B52B41"/>
    <w:rsid w:val="00B67966"/>
    <w:rsid w:val="00B854AC"/>
    <w:rsid w:val="00B9725F"/>
    <w:rsid w:val="00BA1EB6"/>
    <w:rsid w:val="00BB275D"/>
    <w:rsid w:val="00BB5B53"/>
    <w:rsid w:val="00BD0F7D"/>
    <w:rsid w:val="00BD7408"/>
    <w:rsid w:val="00BE736D"/>
    <w:rsid w:val="00BF3C75"/>
    <w:rsid w:val="00BF4462"/>
    <w:rsid w:val="00BF51C8"/>
    <w:rsid w:val="00BF654F"/>
    <w:rsid w:val="00BF7E7B"/>
    <w:rsid w:val="00C00403"/>
    <w:rsid w:val="00C16F17"/>
    <w:rsid w:val="00C17E76"/>
    <w:rsid w:val="00C21553"/>
    <w:rsid w:val="00C223B3"/>
    <w:rsid w:val="00C23176"/>
    <w:rsid w:val="00C23B6B"/>
    <w:rsid w:val="00C26305"/>
    <w:rsid w:val="00C40F7C"/>
    <w:rsid w:val="00C60B57"/>
    <w:rsid w:val="00C63EF9"/>
    <w:rsid w:val="00C65166"/>
    <w:rsid w:val="00C70F81"/>
    <w:rsid w:val="00C736D1"/>
    <w:rsid w:val="00C80EF5"/>
    <w:rsid w:val="00C8317D"/>
    <w:rsid w:val="00C9378F"/>
    <w:rsid w:val="00C93B91"/>
    <w:rsid w:val="00CA39D6"/>
    <w:rsid w:val="00CA3DA9"/>
    <w:rsid w:val="00CB58F6"/>
    <w:rsid w:val="00CD32B0"/>
    <w:rsid w:val="00CD5077"/>
    <w:rsid w:val="00CE3D74"/>
    <w:rsid w:val="00CF404C"/>
    <w:rsid w:val="00CF7709"/>
    <w:rsid w:val="00CF774D"/>
    <w:rsid w:val="00CF7ACD"/>
    <w:rsid w:val="00D01E40"/>
    <w:rsid w:val="00D04C30"/>
    <w:rsid w:val="00D055A2"/>
    <w:rsid w:val="00D11D18"/>
    <w:rsid w:val="00D2539E"/>
    <w:rsid w:val="00D256CE"/>
    <w:rsid w:val="00D26664"/>
    <w:rsid w:val="00D32B83"/>
    <w:rsid w:val="00D347E6"/>
    <w:rsid w:val="00D34963"/>
    <w:rsid w:val="00D42310"/>
    <w:rsid w:val="00D4321B"/>
    <w:rsid w:val="00D434DF"/>
    <w:rsid w:val="00D470B6"/>
    <w:rsid w:val="00D5019B"/>
    <w:rsid w:val="00D52BFE"/>
    <w:rsid w:val="00D52C0F"/>
    <w:rsid w:val="00D62609"/>
    <w:rsid w:val="00D67EF0"/>
    <w:rsid w:val="00D8042B"/>
    <w:rsid w:val="00D8398D"/>
    <w:rsid w:val="00D8487B"/>
    <w:rsid w:val="00D973FA"/>
    <w:rsid w:val="00DA1D74"/>
    <w:rsid w:val="00DB3C0D"/>
    <w:rsid w:val="00DB40FE"/>
    <w:rsid w:val="00DD2588"/>
    <w:rsid w:val="00DD7695"/>
    <w:rsid w:val="00DE26C4"/>
    <w:rsid w:val="00DE26F9"/>
    <w:rsid w:val="00DE498E"/>
    <w:rsid w:val="00DE54DC"/>
    <w:rsid w:val="00DF60DF"/>
    <w:rsid w:val="00DF72CE"/>
    <w:rsid w:val="00E03503"/>
    <w:rsid w:val="00E04682"/>
    <w:rsid w:val="00E14403"/>
    <w:rsid w:val="00E375D7"/>
    <w:rsid w:val="00E41182"/>
    <w:rsid w:val="00E41E15"/>
    <w:rsid w:val="00E428E7"/>
    <w:rsid w:val="00E45FB6"/>
    <w:rsid w:val="00E64310"/>
    <w:rsid w:val="00E64569"/>
    <w:rsid w:val="00E74EE3"/>
    <w:rsid w:val="00E843BE"/>
    <w:rsid w:val="00E844E8"/>
    <w:rsid w:val="00EB70E8"/>
    <w:rsid w:val="00EC0D70"/>
    <w:rsid w:val="00EC2AC1"/>
    <w:rsid w:val="00EC6056"/>
    <w:rsid w:val="00ED7BC4"/>
    <w:rsid w:val="00EE1045"/>
    <w:rsid w:val="00EE6820"/>
    <w:rsid w:val="00EF26F8"/>
    <w:rsid w:val="00EF5433"/>
    <w:rsid w:val="00F0526B"/>
    <w:rsid w:val="00F05676"/>
    <w:rsid w:val="00F158FC"/>
    <w:rsid w:val="00F37AB1"/>
    <w:rsid w:val="00F37AC4"/>
    <w:rsid w:val="00F512C9"/>
    <w:rsid w:val="00F5408E"/>
    <w:rsid w:val="00F55AA4"/>
    <w:rsid w:val="00F56777"/>
    <w:rsid w:val="00F60DA4"/>
    <w:rsid w:val="00F6485B"/>
    <w:rsid w:val="00F656F1"/>
    <w:rsid w:val="00F82577"/>
    <w:rsid w:val="00F91154"/>
    <w:rsid w:val="00F94378"/>
    <w:rsid w:val="00FB017F"/>
    <w:rsid w:val="00FB1765"/>
    <w:rsid w:val="00FB3F51"/>
    <w:rsid w:val="00FC40C3"/>
    <w:rsid w:val="00FC63D1"/>
    <w:rsid w:val="00FD0155"/>
    <w:rsid w:val="00FD173E"/>
    <w:rsid w:val="00FD2EE6"/>
    <w:rsid w:val="00FD5A5B"/>
    <w:rsid w:val="00FD5CD8"/>
    <w:rsid w:val="00FF05F1"/>
    <w:rsid w:val="00FF2EEA"/>
    <w:rsid w:val="00FF3099"/>
    <w:rsid w:val="00FF5FA9"/>
    <w:rsid w:val="00FF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1B37"/>
  <w15:docId w15:val="{16104E20-1E07-4162-80F2-A0F0810E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7" w:lineRule="auto"/>
      <w:ind w:left="1782" w:hanging="10"/>
    </w:pPr>
    <w:rPr>
      <w:rFonts w:ascii="Calibri" w:eastAsia="Calibri" w:hAnsi="Calibri" w:cs="Calibri"/>
      <w:color w:val="000000"/>
      <w:sz w:val="18"/>
    </w:rPr>
  </w:style>
  <w:style w:type="paragraph" w:styleId="Heading2">
    <w:name w:val="heading 2"/>
    <w:basedOn w:val="Normal"/>
    <w:link w:val="Heading2Char"/>
    <w:uiPriority w:val="9"/>
    <w:qFormat/>
    <w:rsid w:val="004072F8"/>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2513"/>
    <w:rPr>
      <w:color w:val="0000FF"/>
      <w:u w:val="single"/>
    </w:rPr>
  </w:style>
  <w:style w:type="character" w:customStyle="1" w:styleId="Heading2Char">
    <w:name w:val="Heading 2 Char"/>
    <w:basedOn w:val="DefaultParagraphFont"/>
    <w:link w:val="Heading2"/>
    <w:uiPriority w:val="9"/>
    <w:rsid w:val="004072F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4072F8"/>
    <w:rPr>
      <w:sz w:val="16"/>
      <w:szCs w:val="16"/>
    </w:rPr>
  </w:style>
  <w:style w:type="paragraph" w:styleId="CommentText">
    <w:name w:val="annotation text"/>
    <w:basedOn w:val="Normal"/>
    <w:link w:val="CommentTextChar"/>
    <w:uiPriority w:val="99"/>
    <w:semiHidden/>
    <w:unhideWhenUsed/>
    <w:rsid w:val="004072F8"/>
    <w:pPr>
      <w:spacing w:line="240" w:lineRule="auto"/>
    </w:pPr>
    <w:rPr>
      <w:sz w:val="20"/>
      <w:szCs w:val="20"/>
    </w:rPr>
  </w:style>
  <w:style w:type="character" w:customStyle="1" w:styleId="CommentTextChar">
    <w:name w:val="Comment Text Char"/>
    <w:basedOn w:val="DefaultParagraphFont"/>
    <w:link w:val="CommentText"/>
    <w:uiPriority w:val="99"/>
    <w:semiHidden/>
    <w:rsid w:val="004072F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072F8"/>
    <w:rPr>
      <w:b/>
      <w:bCs/>
    </w:rPr>
  </w:style>
  <w:style w:type="character" w:customStyle="1" w:styleId="CommentSubjectChar">
    <w:name w:val="Comment Subject Char"/>
    <w:basedOn w:val="CommentTextChar"/>
    <w:link w:val="CommentSubject"/>
    <w:uiPriority w:val="99"/>
    <w:semiHidden/>
    <w:rsid w:val="004072F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072F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72F8"/>
    <w:rPr>
      <w:rFonts w:ascii="Segoe UI" w:eastAsia="Calibri" w:hAnsi="Segoe UI" w:cs="Segoe UI"/>
      <w:color w:val="000000"/>
      <w:sz w:val="18"/>
      <w:szCs w:val="18"/>
    </w:rPr>
  </w:style>
  <w:style w:type="paragraph" w:styleId="PlainText">
    <w:name w:val="Plain Text"/>
    <w:basedOn w:val="Normal"/>
    <w:link w:val="PlainTextChar"/>
    <w:uiPriority w:val="99"/>
    <w:semiHidden/>
    <w:unhideWhenUsed/>
    <w:rsid w:val="00A17516"/>
    <w:pPr>
      <w:spacing w:after="0" w:line="240" w:lineRule="auto"/>
      <w:ind w:left="0" w:firstLine="0"/>
    </w:pPr>
    <w:rPr>
      <w:rFonts w:eastAsiaTheme="minorHAnsi"/>
      <w:color w:val="auto"/>
      <w:sz w:val="22"/>
      <w:lang w:eastAsia="en-US"/>
    </w:rPr>
  </w:style>
  <w:style w:type="character" w:customStyle="1" w:styleId="PlainTextChar">
    <w:name w:val="Plain Text Char"/>
    <w:basedOn w:val="DefaultParagraphFont"/>
    <w:link w:val="PlainText"/>
    <w:uiPriority w:val="99"/>
    <w:semiHidden/>
    <w:rsid w:val="00A17516"/>
    <w:rPr>
      <w:rFonts w:ascii="Calibri" w:eastAsiaTheme="minorHAnsi" w:hAnsi="Calibri" w:cs="Calibri"/>
      <w:lang w:eastAsia="en-US"/>
    </w:rPr>
  </w:style>
  <w:style w:type="table" w:styleId="TableGrid0">
    <w:name w:val="Table Grid"/>
    <w:basedOn w:val="TableNormal"/>
    <w:uiPriority w:val="39"/>
    <w:rsid w:val="0021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4AE5"/>
    <w:pPr>
      <w:widowControl w:val="0"/>
      <w:autoSpaceDE w:val="0"/>
      <w:autoSpaceDN w:val="0"/>
      <w:spacing w:after="0" w:line="240" w:lineRule="auto"/>
      <w:ind w:left="0" w:firstLine="0"/>
    </w:pPr>
    <w:rPr>
      <w:rFonts w:ascii="Arial" w:eastAsia="Arial" w:hAnsi="Arial" w:cs="Arial"/>
      <w:color w:val="auto"/>
      <w:sz w:val="22"/>
      <w:lang w:val="en-US" w:eastAsia="en-US"/>
    </w:rPr>
  </w:style>
  <w:style w:type="character" w:customStyle="1" w:styleId="BodyTextChar">
    <w:name w:val="Body Text Char"/>
    <w:basedOn w:val="DefaultParagraphFont"/>
    <w:link w:val="BodyText"/>
    <w:uiPriority w:val="1"/>
    <w:rsid w:val="00404AE5"/>
    <w:rPr>
      <w:rFonts w:ascii="Arial" w:eastAsia="Arial" w:hAnsi="Arial" w:cs="Arial"/>
      <w:lang w:val="en-US" w:eastAsia="en-US"/>
    </w:rPr>
  </w:style>
  <w:style w:type="paragraph" w:styleId="NormalWeb">
    <w:name w:val="Normal (Web)"/>
    <w:basedOn w:val="Normal"/>
    <w:uiPriority w:val="99"/>
    <w:unhideWhenUsed/>
    <w:rsid w:val="00C16F1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il">
    <w:name w:val="il"/>
    <w:basedOn w:val="DefaultParagraphFont"/>
    <w:rsid w:val="009D65E9"/>
  </w:style>
  <w:style w:type="paragraph" w:styleId="ListParagraph">
    <w:name w:val="List Paragraph"/>
    <w:basedOn w:val="Normal"/>
    <w:uiPriority w:val="34"/>
    <w:qFormat/>
    <w:rsid w:val="00CD32B0"/>
    <w:pPr>
      <w:ind w:left="720"/>
      <w:contextualSpacing/>
    </w:pPr>
  </w:style>
  <w:style w:type="paragraph" w:styleId="Footer">
    <w:name w:val="footer"/>
    <w:basedOn w:val="Normal"/>
    <w:link w:val="FooterChar"/>
    <w:uiPriority w:val="99"/>
    <w:unhideWhenUsed/>
    <w:rsid w:val="00C2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176"/>
    <w:rPr>
      <w:rFonts w:ascii="Calibri" w:eastAsia="Calibri" w:hAnsi="Calibri" w:cs="Calibri"/>
      <w:color w:val="000000"/>
      <w:sz w:val="18"/>
    </w:rPr>
  </w:style>
  <w:style w:type="character" w:styleId="UnresolvedMention">
    <w:name w:val="Unresolved Mention"/>
    <w:basedOn w:val="DefaultParagraphFont"/>
    <w:uiPriority w:val="99"/>
    <w:semiHidden/>
    <w:unhideWhenUsed/>
    <w:rsid w:val="00A86220"/>
    <w:rPr>
      <w:color w:val="605E5C"/>
      <w:shd w:val="clear" w:color="auto" w:fill="E1DFDD"/>
    </w:rPr>
  </w:style>
  <w:style w:type="character" w:styleId="FollowedHyperlink">
    <w:name w:val="FollowedHyperlink"/>
    <w:basedOn w:val="DefaultParagraphFont"/>
    <w:uiPriority w:val="99"/>
    <w:semiHidden/>
    <w:unhideWhenUsed/>
    <w:rsid w:val="00203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8572">
      <w:bodyDiv w:val="1"/>
      <w:marLeft w:val="0"/>
      <w:marRight w:val="0"/>
      <w:marTop w:val="0"/>
      <w:marBottom w:val="0"/>
      <w:divBdr>
        <w:top w:val="none" w:sz="0" w:space="0" w:color="auto"/>
        <w:left w:val="none" w:sz="0" w:space="0" w:color="auto"/>
        <w:bottom w:val="none" w:sz="0" w:space="0" w:color="auto"/>
        <w:right w:val="none" w:sz="0" w:space="0" w:color="auto"/>
      </w:divBdr>
      <w:divsChild>
        <w:div w:id="1069301781">
          <w:marLeft w:val="0"/>
          <w:marRight w:val="0"/>
          <w:marTop w:val="0"/>
          <w:marBottom w:val="0"/>
          <w:divBdr>
            <w:top w:val="none" w:sz="0" w:space="0" w:color="auto"/>
            <w:left w:val="none" w:sz="0" w:space="0" w:color="auto"/>
            <w:bottom w:val="none" w:sz="0" w:space="0" w:color="auto"/>
            <w:right w:val="none" w:sz="0" w:space="0" w:color="auto"/>
          </w:divBdr>
        </w:div>
      </w:divsChild>
    </w:div>
    <w:div w:id="216403608">
      <w:bodyDiv w:val="1"/>
      <w:marLeft w:val="0"/>
      <w:marRight w:val="0"/>
      <w:marTop w:val="0"/>
      <w:marBottom w:val="0"/>
      <w:divBdr>
        <w:top w:val="none" w:sz="0" w:space="0" w:color="auto"/>
        <w:left w:val="none" w:sz="0" w:space="0" w:color="auto"/>
        <w:bottom w:val="none" w:sz="0" w:space="0" w:color="auto"/>
        <w:right w:val="none" w:sz="0" w:space="0" w:color="auto"/>
      </w:divBdr>
    </w:div>
    <w:div w:id="218902115">
      <w:bodyDiv w:val="1"/>
      <w:marLeft w:val="0"/>
      <w:marRight w:val="0"/>
      <w:marTop w:val="0"/>
      <w:marBottom w:val="0"/>
      <w:divBdr>
        <w:top w:val="none" w:sz="0" w:space="0" w:color="auto"/>
        <w:left w:val="none" w:sz="0" w:space="0" w:color="auto"/>
        <w:bottom w:val="none" w:sz="0" w:space="0" w:color="auto"/>
        <w:right w:val="none" w:sz="0" w:space="0" w:color="auto"/>
      </w:divBdr>
    </w:div>
    <w:div w:id="232011591">
      <w:bodyDiv w:val="1"/>
      <w:marLeft w:val="0"/>
      <w:marRight w:val="0"/>
      <w:marTop w:val="0"/>
      <w:marBottom w:val="0"/>
      <w:divBdr>
        <w:top w:val="none" w:sz="0" w:space="0" w:color="auto"/>
        <w:left w:val="none" w:sz="0" w:space="0" w:color="auto"/>
        <w:bottom w:val="none" w:sz="0" w:space="0" w:color="auto"/>
        <w:right w:val="none" w:sz="0" w:space="0" w:color="auto"/>
      </w:divBdr>
    </w:div>
    <w:div w:id="300235763">
      <w:bodyDiv w:val="1"/>
      <w:marLeft w:val="0"/>
      <w:marRight w:val="0"/>
      <w:marTop w:val="0"/>
      <w:marBottom w:val="0"/>
      <w:divBdr>
        <w:top w:val="none" w:sz="0" w:space="0" w:color="auto"/>
        <w:left w:val="none" w:sz="0" w:space="0" w:color="auto"/>
        <w:bottom w:val="none" w:sz="0" w:space="0" w:color="auto"/>
        <w:right w:val="none" w:sz="0" w:space="0" w:color="auto"/>
      </w:divBdr>
    </w:div>
    <w:div w:id="301888628">
      <w:bodyDiv w:val="1"/>
      <w:marLeft w:val="0"/>
      <w:marRight w:val="0"/>
      <w:marTop w:val="0"/>
      <w:marBottom w:val="0"/>
      <w:divBdr>
        <w:top w:val="none" w:sz="0" w:space="0" w:color="auto"/>
        <w:left w:val="none" w:sz="0" w:space="0" w:color="auto"/>
        <w:bottom w:val="none" w:sz="0" w:space="0" w:color="auto"/>
        <w:right w:val="none" w:sz="0" w:space="0" w:color="auto"/>
      </w:divBdr>
      <w:divsChild>
        <w:div w:id="1290235625">
          <w:marLeft w:val="0"/>
          <w:marRight w:val="0"/>
          <w:marTop w:val="0"/>
          <w:marBottom w:val="0"/>
          <w:divBdr>
            <w:top w:val="none" w:sz="0" w:space="0" w:color="auto"/>
            <w:left w:val="none" w:sz="0" w:space="0" w:color="auto"/>
            <w:bottom w:val="none" w:sz="0" w:space="0" w:color="auto"/>
            <w:right w:val="none" w:sz="0" w:space="0" w:color="auto"/>
          </w:divBdr>
        </w:div>
        <w:div w:id="273562629">
          <w:marLeft w:val="0"/>
          <w:marRight w:val="0"/>
          <w:marTop w:val="0"/>
          <w:marBottom w:val="0"/>
          <w:divBdr>
            <w:top w:val="none" w:sz="0" w:space="0" w:color="auto"/>
            <w:left w:val="none" w:sz="0" w:space="0" w:color="auto"/>
            <w:bottom w:val="none" w:sz="0" w:space="0" w:color="auto"/>
            <w:right w:val="none" w:sz="0" w:space="0" w:color="auto"/>
          </w:divBdr>
        </w:div>
      </w:divsChild>
    </w:div>
    <w:div w:id="342557326">
      <w:bodyDiv w:val="1"/>
      <w:marLeft w:val="0"/>
      <w:marRight w:val="0"/>
      <w:marTop w:val="0"/>
      <w:marBottom w:val="0"/>
      <w:divBdr>
        <w:top w:val="none" w:sz="0" w:space="0" w:color="auto"/>
        <w:left w:val="none" w:sz="0" w:space="0" w:color="auto"/>
        <w:bottom w:val="none" w:sz="0" w:space="0" w:color="auto"/>
        <w:right w:val="none" w:sz="0" w:space="0" w:color="auto"/>
      </w:divBdr>
    </w:div>
    <w:div w:id="351340716">
      <w:bodyDiv w:val="1"/>
      <w:marLeft w:val="0"/>
      <w:marRight w:val="0"/>
      <w:marTop w:val="0"/>
      <w:marBottom w:val="0"/>
      <w:divBdr>
        <w:top w:val="none" w:sz="0" w:space="0" w:color="auto"/>
        <w:left w:val="none" w:sz="0" w:space="0" w:color="auto"/>
        <w:bottom w:val="none" w:sz="0" w:space="0" w:color="auto"/>
        <w:right w:val="none" w:sz="0" w:space="0" w:color="auto"/>
      </w:divBdr>
    </w:div>
    <w:div w:id="375551241">
      <w:bodyDiv w:val="1"/>
      <w:marLeft w:val="0"/>
      <w:marRight w:val="0"/>
      <w:marTop w:val="0"/>
      <w:marBottom w:val="0"/>
      <w:divBdr>
        <w:top w:val="none" w:sz="0" w:space="0" w:color="auto"/>
        <w:left w:val="none" w:sz="0" w:space="0" w:color="auto"/>
        <w:bottom w:val="none" w:sz="0" w:space="0" w:color="auto"/>
        <w:right w:val="none" w:sz="0" w:space="0" w:color="auto"/>
      </w:divBdr>
    </w:div>
    <w:div w:id="411853780">
      <w:bodyDiv w:val="1"/>
      <w:marLeft w:val="0"/>
      <w:marRight w:val="0"/>
      <w:marTop w:val="0"/>
      <w:marBottom w:val="0"/>
      <w:divBdr>
        <w:top w:val="none" w:sz="0" w:space="0" w:color="auto"/>
        <w:left w:val="none" w:sz="0" w:space="0" w:color="auto"/>
        <w:bottom w:val="none" w:sz="0" w:space="0" w:color="auto"/>
        <w:right w:val="none" w:sz="0" w:space="0" w:color="auto"/>
      </w:divBdr>
    </w:div>
    <w:div w:id="469248607">
      <w:bodyDiv w:val="1"/>
      <w:marLeft w:val="0"/>
      <w:marRight w:val="0"/>
      <w:marTop w:val="0"/>
      <w:marBottom w:val="0"/>
      <w:divBdr>
        <w:top w:val="none" w:sz="0" w:space="0" w:color="auto"/>
        <w:left w:val="none" w:sz="0" w:space="0" w:color="auto"/>
        <w:bottom w:val="none" w:sz="0" w:space="0" w:color="auto"/>
        <w:right w:val="none" w:sz="0" w:space="0" w:color="auto"/>
      </w:divBdr>
    </w:div>
    <w:div w:id="536621098">
      <w:bodyDiv w:val="1"/>
      <w:marLeft w:val="0"/>
      <w:marRight w:val="0"/>
      <w:marTop w:val="0"/>
      <w:marBottom w:val="0"/>
      <w:divBdr>
        <w:top w:val="none" w:sz="0" w:space="0" w:color="auto"/>
        <w:left w:val="none" w:sz="0" w:space="0" w:color="auto"/>
        <w:bottom w:val="none" w:sz="0" w:space="0" w:color="auto"/>
        <w:right w:val="none" w:sz="0" w:space="0" w:color="auto"/>
      </w:divBdr>
    </w:div>
    <w:div w:id="550196854">
      <w:bodyDiv w:val="1"/>
      <w:marLeft w:val="0"/>
      <w:marRight w:val="0"/>
      <w:marTop w:val="0"/>
      <w:marBottom w:val="0"/>
      <w:divBdr>
        <w:top w:val="none" w:sz="0" w:space="0" w:color="auto"/>
        <w:left w:val="none" w:sz="0" w:space="0" w:color="auto"/>
        <w:bottom w:val="none" w:sz="0" w:space="0" w:color="auto"/>
        <w:right w:val="none" w:sz="0" w:space="0" w:color="auto"/>
      </w:divBdr>
    </w:div>
    <w:div w:id="601767918">
      <w:bodyDiv w:val="1"/>
      <w:marLeft w:val="0"/>
      <w:marRight w:val="0"/>
      <w:marTop w:val="0"/>
      <w:marBottom w:val="0"/>
      <w:divBdr>
        <w:top w:val="none" w:sz="0" w:space="0" w:color="auto"/>
        <w:left w:val="none" w:sz="0" w:space="0" w:color="auto"/>
        <w:bottom w:val="none" w:sz="0" w:space="0" w:color="auto"/>
        <w:right w:val="none" w:sz="0" w:space="0" w:color="auto"/>
      </w:divBdr>
      <w:divsChild>
        <w:div w:id="1891183687">
          <w:marLeft w:val="0"/>
          <w:marRight w:val="0"/>
          <w:marTop w:val="0"/>
          <w:marBottom w:val="0"/>
          <w:divBdr>
            <w:top w:val="none" w:sz="0" w:space="0" w:color="auto"/>
            <w:left w:val="none" w:sz="0" w:space="0" w:color="auto"/>
            <w:bottom w:val="none" w:sz="0" w:space="0" w:color="auto"/>
            <w:right w:val="none" w:sz="0" w:space="0" w:color="auto"/>
          </w:divBdr>
          <w:divsChild>
            <w:div w:id="456416008">
              <w:marLeft w:val="0"/>
              <w:marRight w:val="0"/>
              <w:marTop w:val="0"/>
              <w:marBottom w:val="0"/>
              <w:divBdr>
                <w:top w:val="none" w:sz="0" w:space="0" w:color="auto"/>
                <w:left w:val="none" w:sz="0" w:space="0" w:color="auto"/>
                <w:bottom w:val="none" w:sz="0" w:space="0" w:color="auto"/>
                <w:right w:val="none" w:sz="0" w:space="0" w:color="auto"/>
              </w:divBdr>
              <w:divsChild>
                <w:div w:id="273903264">
                  <w:marLeft w:val="0"/>
                  <w:marRight w:val="0"/>
                  <w:marTop w:val="120"/>
                  <w:marBottom w:val="0"/>
                  <w:divBdr>
                    <w:top w:val="none" w:sz="0" w:space="0" w:color="auto"/>
                    <w:left w:val="none" w:sz="0" w:space="0" w:color="auto"/>
                    <w:bottom w:val="none" w:sz="0" w:space="0" w:color="auto"/>
                    <w:right w:val="none" w:sz="0" w:space="0" w:color="auto"/>
                  </w:divBdr>
                  <w:divsChild>
                    <w:div w:id="338889719">
                      <w:marLeft w:val="0"/>
                      <w:marRight w:val="0"/>
                      <w:marTop w:val="0"/>
                      <w:marBottom w:val="0"/>
                      <w:divBdr>
                        <w:top w:val="none" w:sz="0" w:space="0" w:color="auto"/>
                        <w:left w:val="none" w:sz="0" w:space="0" w:color="auto"/>
                        <w:bottom w:val="none" w:sz="0" w:space="0" w:color="auto"/>
                        <w:right w:val="none" w:sz="0" w:space="0" w:color="auto"/>
                      </w:divBdr>
                      <w:divsChild>
                        <w:div w:id="1086346717">
                          <w:marLeft w:val="0"/>
                          <w:marRight w:val="0"/>
                          <w:marTop w:val="0"/>
                          <w:marBottom w:val="0"/>
                          <w:divBdr>
                            <w:top w:val="none" w:sz="0" w:space="0" w:color="auto"/>
                            <w:left w:val="none" w:sz="0" w:space="0" w:color="auto"/>
                            <w:bottom w:val="none" w:sz="0" w:space="0" w:color="auto"/>
                            <w:right w:val="none" w:sz="0" w:space="0" w:color="auto"/>
                          </w:divBdr>
                          <w:divsChild>
                            <w:div w:id="1220290921">
                              <w:marLeft w:val="0"/>
                              <w:marRight w:val="0"/>
                              <w:marTop w:val="0"/>
                              <w:marBottom w:val="0"/>
                              <w:divBdr>
                                <w:top w:val="none" w:sz="0" w:space="0" w:color="auto"/>
                                <w:left w:val="none" w:sz="0" w:space="0" w:color="auto"/>
                                <w:bottom w:val="none" w:sz="0" w:space="0" w:color="auto"/>
                                <w:right w:val="none" w:sz="0" w:space="0" w:color="auto"/>
                              </w:divBdr>
                              <w:divsChild>
                                <w:div w:id="134832086">
                                  <w:marLeft w:val="0"/>
                                  <w:marRight w:val="0"/>
                                  <w:marTop w:val="0"/>
                                  <w:marBottom w:val="0"/>
                                  <w:divBdr>
                                    <w:top w:val="none" w:sz="0" w:space="0" w:color="auto"/>
                                    <w:left w:val="none" w:sz="0" w:space="0" w:color="auto"/>
                                    <w:bottom w:val="none" w:sz="0" w:space="0" w:color="auto"/>
                                    <w:right w:val="none" w:sz="0" w:space="0" w:color="auto"/>
                                  </w:divBdr>
                                </w:div>
                                <w:div w:id="659846016">
                                  <w:marLeft w:val="0"/>
                                  <w:marRight w:val="0"/>
                                  <w:marTop w:val="0"/>
                                  <w:marBottom w:val="0"/>
                                  <w:divBdr>
                                    <w:top w:val="none" w:sz="0" w:space="0" w:color="auto"/>
                                    <w:left w:val="none" w:sz="0" w:space="0" w:color="auto"/>
                                    <w:bottom w:val="none" w:sz="0" w:space="0" w:color="auto"/>
                                    <w:right w:val="none" w:sz="0" w:space="0" w:color="auto"/>
                                  </w:divBdr>
                                </w:div>
                                <w:div w:id="559511924">
                                  <w:marLeft w:val="0"/>
                                  <w:marRight w:val="0"/>
                                  <w:marTop w:val="0"/>
                                  <w:marBottom w:val="0"/>
                                  <w:divBdr>
                                    <w:top w:val="none" w:sz="0" w:space="0" w:color="auto"/>
                                    <w:left w:val="none" w:sz="0" w:space="0" w:color="auto"/>
                                    <w:bottom w:val="none" w:sz="0" w:space="0" w:color="auto"/>
                                    <w:right w:val="none" w:sz="0" w:space="0" w:color="auto"/>
                                  </w:divBdr>
                                </w:div>
                                <w:div w:id="225186632">
                                  <w:marLeft w:val="0"/>
                                  <w:marRight w:val="0"/>
                                  <w:marTop w:val="0"/>
                                  <w:marBottom w:val="0"/>
                                  <w:divBdr>
                                    <w:top w:val="none" w:sz="0" w:space="0" w:color="auto"/>
                                    <w:left w:val="none" w:sz="0" w:space="0" w:color="auto"/>
                                    <w:bottom w:val="none" w:sz="0" w:space="0" w:color="auto"/>
                                    <w:right w:val="none" w:sz="0" w:space="0" w:color="auto"/>
                                  </w:divBdr>
                                </w:div>
                                <w:div w:id="1346327736">
                                  <w:marLeft w:val="0"/>
                                  <w:marRight w:val="0"/>
                                  <w:marTop w:val="0"/>
                                  <w:marBottom w:val="0"/>
                                  <w:divBdr>
                                    <w:top w:val="none" w:sz="0" w:space="0" w:color="auto"/>
                                    <w:left w:val="none" w:sz="0" w:space="0" w:color="auto"/>
                                    <w:bottom w:val="none" w:sz="0" w:space="0" w:color="auto"/>
                                    <w:right w:val="none" w:sz="0" w:space="0" w:color="auto"/>
                                  </w:divBdr>
                                </w:div>
                                <w:div w:id="839664337">
                                  <w:marLeft w:val="0"/>
                                  <w:marRight w:val="0"/>
                                  <w:marTop w:val="0"/>
                                  <w:marBottom w:val="0"/>
                                  <w:divBdr>
                                    <w:top w:val="none" w:sz="0" w:space="0" w:color="auto"/>
                                    <w:left w:val="none" w:sz="0" w:space="0" w:color="auto"/>
                                    <w:bottom w:val="none" w:sz="0" w:space="0" w:color="auto"/>
                                    <w:right w:val="none" w:sz="0" w:space="0" w:color="auto"/>
                                  </w:divBdr>
                                </w:div>
                                <w:div w:id="2017993082">
                                  <w:marLeft w:val="0"/>
                                  <w:marRight w:val="0"/>
                                  <w:marTop w:val="0"/>
                                  <w:marBottom w:val="0"/>
                                  <w:divBdr>
                                    <w:top w:val="none" w:sz="0" w:space="0" w:color="auto"/>
                                    <w:left w:val="none" w:sz="0" w:space="0" w:color="auto"/>
                                    <w:bottom w:val="none" w:sz="0" w:space="0" w:color="auto"/>
                                    <w:right w:val="none" w:sz="0" w:space="0" w:color="auto"/>
                                  </w:divBdr>
                                </w:div>
                                <w:div w:id="158256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268082">
      <w:bodyDiv w:val="1"/>
      <w:marLeft w:val="0"/>
      <w:marRight w:val="0"/>
      <w:marTop w:val="0"/>
      <w:marBottom w:val="0"/>
      <w:divBdr>
        <w:top w:val="none" w:sz="0" w:space="0" w:color="auto"/>
        <w:left w:val="none" w:sz="0" w:space="0" w:color="auto"/>
        <w:bottom w:val="none" w:sz="0" w:space="0" w:color="auto"/>
        <w:right w:val="none" w:sz="0" w:space="0" w:color="auto"/>
      </w:divBdr>
      <w:divsChild>
        <w:div w:id="1477844388">
          <w:marLeft w:val="0"/>
          <w:marRight w:val="0"/>
          <w:marTop w:val="0"/>
          <w:marBottom w:val="0"/>
          <w:divBdr>
            <w:top w:val="none" w:sz="0" w:space="0" w:color="auto"/>
            <w:left w:val="none" w:sz="0" w:space="0" w:color="auto"/>
            <w:bottom w:val="none" w:sz="0" w:space="0" w:color="auto"/>
            <w:right w:val="none" w:sz="0" w:space="0" w:color="auto"/>
          </w:divBdr>
        </w:div>
      </w:divsChild>
    </w:div>
    <w:div w:id="804814396">
      <w:bodyDiv w:val="1"/>
      <w:marLeft w:val="0"/>
      <w:marRight w:val="0"/>
      <w:marTop w:val="0"/>
      <w:marBottom w:val="0"/>
      <w:divBdr>
        <w:top w:val="none" w:sz="0" w:space="0" w:color="auto"/>
        <w:left w:val="none" w:sz="0" w:space="0" w:color="auto"/>
        <w:bottom w:val="none" w:sz="0" w:space="0" w:color="auto"/>
        <w:right w:val="none" w:sz="0" w:space="0" w:color="auto"/>
      </w:divBdr>
    </w:div>
    <w:div w:id="848518645">
      <w:bodyDiv w:val="1"/>
      <w:marLeft w:val="0"/>
      <w:marRight w:val="0"/>
      <w:marTop w:val="0"/>
      <w:marBottom w:val="0"/>
      <w:divBdr>
        <w:top w:val="none" w:sz="0" w:space="0" w:color="auto"/>
        <w:left w:val="none" w:sz="0" w:space="0" w:color="auto"/>
        <w:bottom w:val="none" w:sz="0" w:space="0" w:color="auto"/>
        <w:right w:val="none" w:sz="0" w:space="0" w:color="auto"/>
      </w:divBdr>
    </w:div>
    <w:div w:id="948243029">
      <w:bodyDiv w:val="1"/>
      <w:marLeft w:val="0"/>
      <w:marRight w:val="0"/>
      <w:marTop w:val="0"/>
      <w:marBottom w:val="0"/>
      <w:divBdr>
        <w:top w:val="none" w:sz="0" w:space="0" w:color="auto"/>
        <w:left w:val="none" w:sz="0" w:space="0" w:color="auto"/>
        <w:bottom w:val="none" w:sz="0" w:space="0" w:color="auto"/>
        <w:right w:val="none" w:sz="0" w:space="0" w:color="auto"/>
      </w:divBdr>
    </w:div>
    <w:div w:id="1053115416">
      <w:bodyDiv w:val="1"/>
      <w:marLeft w:val="0"/>
      <w:marRight w:val="0"/>
      <w:marTop w:val="0"/>
      <w:marBottom w:val="0"/>
      <w:divBdr>
        <w:top w:val="none" w:sz="0" w:space="0" w:color="auto"/>
        <w:left w:val="none" w:sz="0" w:space="0" w:color="auto"/>
        <w:bottom w:val="none" w:sz="0" w:space="0" w:color="auto"/>
        <w:right w:val="none" w:sz="0" w:space="0" w:color="auto"/>
      </w:divBdr>
    </w:div>
    <w:div w:id="1084760040">
      <w:bodyDiv w:val="1"/>
      <w:marLeft w:val="0"/>
      <w:marRight w:val="0"/>
      <w:marTop w:val="0"/>
      <w:marBottom w:val="0"/>
      <w:divBdr>
        <w:top w:val="none" w:sz="0" w:space="0" w:color="auto"/>
        <w:left w:val="none" w:sz="0" w:space="0" w:color="auto"/>
        <w:bottom w:val="none" w:sz="0" w:space="0" w:color="auto"/>
        <w:right w:val="none" w:sz="0" w:space="0" w:color="auto"/>
      </w:divBdr>
      <w:divsChild>
        <w:div w:id="1018853609">
          <w:marLeft w:val="0"/>
          <w:marRight w:val="0"/>
          <w:marTop w:val="0"/>
          <w:marBottom w:val="0"/>
          <w:divBdr>
            <w:top w:val="none" w:sz="0" w:space="0" w:color="auto"/>
            <w:left w:val="none" w:sz="0" w:space="0" w:color="auto"/>
            <w:bottom w:val="none" w:sz="0" w:space="0" w:color="auto"/>
            <w:right w:val="none" w:sz="0" w:space="0" w:color="auto"/>
          </w:divBdr>
          <w:divsChild>
            <w:div w:id="942538870">
              <w:marLeft w:val="0"/>
              <w:marRight w:val="0"/>
              <w:marTop w:val="0"/>
              <w:marBottom w:val="0"/>
              <w:divBdr>
                <w:top w:val="none" w:sz="0" w:space="0" w:color="auto"/>
                <w:left w:val="none" w:sz="0" w:space="0" w:color="auto"/>
                <w:bottom w:val="none" w:sz="0" w:space="0" w:color="auto"/>
                <w:right w:val="none" w:sz="0" w:space="0" w:color="auto"/>
              </w:divBdr>
              <w:divsChild>
                <w:div w:id="528228963">
                  <w:marLeft w:val="0"/>
                  <w:marRight w:val="0"/>
                  <w:marTop w:val="120"/>
                  <w:marBottom w:val="0"/>
                  <w:divBdr>
                    <w:top w:val="none" w:sz="0" w:space="0" w:color="auto"/>
                    <w:left w:val="none" w:sz="0" w:space="0" w:color="auto"/>
                    <w:bottom w:val="none" w:sz="0" w:space="0" w:color="auto"/>
                    <w:right w:val="none" w:sz="0" w:space="0" w:color="auto"/>
                  </w:divBdr>
                  <w:divsChild>
                    <w:div w:id="748232910">
                      <w:marLeft w:val="0"/>
                      <w:marRight w:val="0"/>
                      <w:marTop w:val="0"/>
                      <w:marBottom w:val="0"/>
                      <w:divBdr>
                        <w:top w:val="none" w:sz="0" w:space="0" w:color="auto"/>
                        <w:left w:val="none" w:sz="0" w:space="0" w:color="auto"/>
                        <w:bottom w:val="none" w:sz="0" w:space="0" w:color="auto"/>
                        <w:right w:val="none" w:sz="0" w:space="0" w:color="auto"/>
                      </w:divBdr>
                      <w:divsChild>
                        <w:div w:id="634724859">
                          <w:marLeft w:val="0"/>
                          <w:marRight w:val="0"/>
                          <w:marTop w:val="0"/>
                          <w:marBottom w:val="0"/>
                          <w:divBdr>
                            <w:top w:val="none" w:sz="0" w:space="0" w:color="auto"/>
                            <w:left w:val="none" w:sz="0" w:space="0" w:color="auto"/>
                            <w:bottom w:val="none" w:sz="0" w:space="0" w:color="auto"/>
                            <w:right w:val="none" w:sz="0" w:space="0" w:color="auto"/>
                          </w:divBdr>
                          <w:divsChild>
                            <w:div w:id="1680543843">
                              <w:marLeft w:val="0"/>
                              <w:marRight w:val="0"/>
                              <w:marTop w:val="0"/>
                              <w:marBottom w:val="0"/>
                              <w:divBdr>
                                <w:top w:val="none" w:sz="0" w:space="0" w:color="auto"/>
                                <w:left w:val="none" w:sz="0" w:space="0" w:color="auto"/>
                                <w:bottom w:val="none" w:sz="0" w:space="0" w:color="auto"/>
                                <w:right w:val="none" w:sz="0" w:space="0" w:color="auto"/>
                              </w:divBdr>
                              <w:divsChild>
                                <w:div w:id="830170957">
                                  <w:marLeft w:val="0"/>
                                  <w:marRight w:val="0"/>
                                  <w:marTop w:val="0"/>
                                  <w:marBottom w:val="0"/>
                                  <w:divBdr>
                                    <w:top w:val="none" w:sz="0" w:space="0" w:color="auto"/>
                                    <w:left w:val="none" w:sz="0" w:space="0" w:color="auto"/>
                                    <w:bottom w:val="none" w:sz="0" w:space="0" w:color="auto"/>
                                    <w:right w:val="none" w:sz="0" w:space="0" w:color="auto"/>
                                  </w:divBdr>
                                </w:div>
                                <w:div w:id="316959053">
                                  <w:marLeft w:val="0"/>
                                  <w:marRight w:val="0"/>
                                  <w:marTop w:val="0"/>
                                  <w:marBottom w:val="0"/>
                                  <w:divBdr>
                                    <w:top w:val="none" w:sz="0" w:space="0" w:color="auto"/>
                                    <w:left w:val="none" w:sz="0" w:space="0" w:color="auto"/>
                                    <w:bottom w:val="none" w:sz="0" w:space="0" w:color="auto"/>
                                    <w:right w:val="none" w:sz="0" w:space="0" w:color="auto"/>
                                  </w:divBdr>
                                </w:div>
                                <w:div w:id="1137990913">
                                  <w:marLeft w:val="0"/>
                                  <w:marRight w:val="0"/>
                                  <w:marTop w:val="0"/>
                                  <w:marBottom w:val="0"/>
                                  <w:divBdr>
                                    <w:top w:val="none" w:sz="0" w:space="0" w:color="auto"/>
                                    <w:left w:val="none" w:sz="0" w:space="0" w:color="auto"/>
                                    <w:bottom w:val="none" w:sz="0" w:space="0" w:color="auto"/>
                                    <w:right w:val="none" w:sz="0" w:space="0" w:color="auto"/>
                                  </w:divBdr>
                                </w:div>
                                <w:div w:id="390006118">
                                  <w:marLeft w:val="0"/>
                                  <w:marRight w:val="0"/>
                                  <w:marTop w:val="0"/>
                                  <w:marBottom w:val="0"/>
                                  <w:divBdr>
                                    <w:top w:val="none" w:sz="0" w:space="0" w:color="auto"/>
                                    <w:left w:val="none" w:sz="0" w:space="0" w:color="auto"/>
                                    <w:bottom w:val="none" w:sz="0" w:space="0" w:color="auto"/>
                                    <w:right w:val="none" w:sz="0" w:space="0" w:color="auto"/>
                                  </w:divBdr>
                                </w:div>
                                <w:div w:id="310402176">
                                  <w:marLeft w:val="0"/>
                                  <w:marRight w:val="0"/>
                                  <w:marTop w:val="0"/>
                                  <w:marBottom w:val="0"/>
                                  <w:divBdr>
                                    <w:top w:val="none" w:sz="0" w:space="0" w:color="auto"/>
                                    <w:left w:val="none" w:sz="0" w:space="0" w:color="auto"/>
                                    <w:bottom w:val="none" w:sz="0" w:space="0" w:color="auto"/>
                                    <w:right w:val="none" w:sz="0" w:space="0" w:color="auto"/>
                                  </w:divBdr>
                                </w:div>
                                <w:div w:id="1093206472">
                                  <w:marLeft w:val="0"/>
                                  <w:marRight w:val="0"/>
                                  <w:marTop w:val="0"/>
                                  <w:marBottom w:val="0"/>
                                  <w:divBdr>
                                    <w:top w:val="none" w:sz="0" w:space="0" w:color="auto"/>
                                    <w:left w:val="none" w:sz="0" w:space="0" w:color="auto"/>
                                    <w:bottom w:val="none" w:sz="0" w:space="0" w:color="auto"/>
                                    <w:right w:val="none" w:sz="0" w:space="0" w:color="auto"/>
                                  </w:divBdr>
                                </w:div>
                                <w:div w:id="1599676376">
                                  <w:marLeft w:val="0"/>
                                  <w:marRight w:val="0"/>
                                  <w:marTop w:val="0"/>
                                  <w:marBottom w:val="0"/>
                                  <w:divBdr>
                                    <w:top w:val="none" w:sz="0" w:space="0" w:color="auto"/>
                                    <w:left w:val="none" w:sz="0" w:space="0" w:color="auto"/>
                                    <w:bottom w:val="none" w:sz="0" w:space="0" w:color="auto"/>
                                    <w:right w:val="none" w:sz="0" w:space="0" w:color="auto"/>
                                  </w:divBdr>
                                </w:div>
                                <w:div w:id="10028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42092">
      <w:bodyDiv w:val="1"/>
      <w:marLeft w:val="0"/>
      <w:marRight w:val="0"/>
      <w:marTop w:val="0"/>
      <w:marBottom w:val="0"/>
      <w:divBdr>
        <w:top w:val="none" w:sz="0" w:space="0" w:color="auto"/>
        <w:left w:val="none" w:sz="0" w:space="0" w:color="auto"/>
        <w:bottom w:val="none" w:sz="0" w:space="0" w:color="auto"/>
        <w:right w:val="none" w:sz="0" w:space="0" w:color="auto"/>
      </w:divBdr>
    </w:div>
    <w:div w:id="1605261551">
      <w:bodyDiv w:val="1"/>
      <w:marLeft w:val="0"/>
      <w:marRight w:val="0"/>
      <w:marTop w:val="0"/>
      <w:marBottom w:val="0"/>
      <w:divBdr>
        <w:top w:val="none" w:sz="0" w:space="0" w:color="auto"/>
        <w:left w:val="none" w:sz="0" w:space="0" w:color="auto"/>
        <w:bottom w:val="none" w:sz="0" w:space="0" w:color="auto"/>
        <w:right w:val="none" w:sz="0" w:space="0" w:color="auto"/>
      </w:divBdr>
    </w:div>
    <w:div w:id="1632438222">
      <w:bodyDiv w:val="1"/>
      <w:marLeft w:val="0"/>
      <w:marRight w:val="0"/>
      <w:marTop w:val="0"/>
      <w:marBottom w:val="0"/>
      <w:divBdr>
        <w:top w:val="none" w:sz="0" w:space="0" w:color="auto"/>
        <w:left w:val="none" w:sz="0" w:space="0" w:color="auto"/>
        <w:bottom w:val="none" w:sz="0" w:space="0" w:color="auto"/>
        <w:right w:val="none" w:sz="0" w:space="0" w:color="auto"/>
      </w:divBdr>
    </w:div>
    <w:div w:id="1671903420">
      <w:bodyDiv w:val="1"/>
      <w:marLeft w:val="0"/>
      <w:marRight w:val="0"/>
      <w:marTop w:val="0"/>
      <w:marBottom w:val="0"/>
      <w:divBdr>
        <w:top w:val="none" w:sz="0" w:space="0" w:color="auto"/>
        <w:left w:val="none" w:sz="0" w:space="0" w:color="auto"/>
        <w:bottom w:val="none" w:sz="0" w:space="0" w:color="auto"/>
        <w:right w:val="none" w:sz="0" w:space="0" w:color="auto"/>
      </w:divBdr>
    </w:div>
    <w:div w:id="1693649456">
      <w:bodyDiv w:val="1"/>
      <w:marLeft w:val="0"/>
      <w:marRight w:val="0"/>
      <w:marTop w:val="0"/>
      <w:marBottom w:val="0"/>
      <w:divBdr>
        <w:top w:val="none" w:sz="0" w:space="0" w:color="auto"/>
        <w:left w:val="none" w:sz="0" w:space="0" w:color="auto"/>
        <w:bottom w:val="none" w:sz="0" w:space="0" w:color="auto"/>
        <w:right w:val="none" w:sz="0" w:space="0" w:color="auto"/>
      </w:divBdr>
      <w:divsChild>
        <w:div w:id="994333477">
          <w:marLeft w:val="0"/>
          <w:marRight w:val="0"/>
          <w:marTop w:val="0"/>
          <w:marBottom w:val="0"/>
          <w:divBdr>
            <w:top w:val="none" w:sz="0" w:space="0" w:color="auto"/>
            <w:left w:val="none" w:sz="0" w:space="0" w:color="auto"/>
            <w:bottom w:val="none" w:sz="0" w:space="0" w:color="auto"/>
            <w:right w:val="none" w:sz="0" w:space="0" w:color="auto"/>
          </w:divBdr>
        </w:div>
        <w:div w:id="1500533760">
          <w:marLeft w:val="0"/>
          <w:marRight w:val="0"/>
          <w:marTop w:val="0"/>
          <w:marBottom w:val="0"/>
          <w:divBdr>
            <w:top w:val="none" w:sz="0" w:space="0" w:color="auto"/>
            <w:left w:val="none" w:sz="0" w:space="0" w:color="auto"/>
            <w:bottom w:val="none" w:sz="0" w:space="0" w:color="auto"/>
            <w:right w:val="none" w:sz="0" w:space="0" w:color="auto"/>
          </w:divBdr>
        </w:div>
        <w:div w:id="307057676">
          <w:marLeft w:val="0"/>
          <w:marRight w:val="0"/>
          <w:marTop w:val="0"/>
          <w:marBottom w:val="0"/>
          <w:divBdr>
            <w:top w:val="none" w:sz="0" w:space="0" w:color="auto"/>
            <w:left w:val="none" w:sz="0" w:space="0" w:color="auto"/>
            <w:bottom w:val="none" w:sz="0" w:space="0" w:color="auto"/>
            <w:right w:val="none" w:sz="0" w:space="0" w:color="auto"/>
          </w:divBdr>
        </w:div>
      </w:divsChild>
    </w:div>
    <w:div w:id="1706786212">
      <w:bodyDiv w:val="1"/>
      <w:marLeft w:val="0"/>
      <w:marRight w:val="0"/>
      <w:marTop w:val="0"/>
      <w:marBottom w:val="0"/>
      <w:divBdr>
        <w:top w:val="none" w:sz="0" w:space="0" w:color="auto"/>
        <w:left w:val="none" w:sz="0" w:space="0" w:color="auto"/>
        <w:bottom w:val="none" w:sz="0" w:space="0" w:color="auto"/>
        <w:right w:val="none" w:sz="0" w:space="0" w:color="auto"/>
      </w:divBdr>
    </w:div>
    <w:div w:id="1821728079">
      <w:bodyDiv w:val="1"/>
      <w:marLeft w:val="0"/>
      <w:marRight w:val="0"/>
      <w:marTop w:val="0"/>
      <w:marBottom w:val="0"/>
      <w:divBdr>
        <w:top w:val="none" w:sz="0" w:space="0" w:color="auto"/>
        <w:left w:val="none" w:sz="0" w:space="0" w:color="auto"/>
        <w:bottom w:val="none" w:sz="0" w:space="0" w:color="auto"/>
        <w:right w:val="none" w:sz="0" w:space="0" w:color="auto"/>
      </w:divBdr>
      <w:divsChild>
        <w:div w:id="379135388">
          <w:marLeft w:val="0"/>
          <w:marRight w:val="0"/>
          <w:marTop w:val="0"/>
          <w:marBottom w:val="0"/>
          <w:divBdr>
            <w:top w:val="none" w:sz="0" w:space="0" w:color="auto"/>
            <w:left w:val="none" w:sz="0" w:space="0" w:color="auto"/>
            <w:bottom w:val="none" w:sz="0" w:space="0" w:color="auto"/>
            <w:right w:val="none" w:sz="0" w:space="0" w:color="auto"/>
          </w:divBdr>
        </w:div>
      </w:divsChild>
    </w:div>
    <w:div w:id="1849129753">
      <w:bodyDiv w:val="1"/>
      <w:marLeft w:val="0"/>
      <w:marRight w:val="0"/>
      <w:marTop w:val="0"/>
      <w:marBottom w:val="0"/>
      <w:divBdr>
        <w:top w:val="none" w:sz="0" w:space="0" w:color="auto"/>
        <w:left w:val="none" w:sz="0" w:space="0" w:color="auto"/>
        <w:bottom w:val="none" w:sz="0" w:space="0" w:color="auto"/>
        <w:right w:val="none" w:sz="0" w:space="0" w:color="auto"/>
      </w:divBdr>
    </w:div>
    <w:div w:id="1930001980">
      <w:bodyDiv w:val="1"/>
      <w:marLeft w:val="0"/>
      <w:marRight w:val="0"/>
      <w:marTop w:val="0"/>
      <w:marBottom w:val="0"/>
      <w:divBdr>
        <w:top w:val="none" w:sz="0" w:space="0" w:color="auto"/>
        <w:left w:val="none" w:sz="0" w:space="0" w:color="auto"/>
        <w:bottom w:val="none" w:sz="0" w:space="0" w:color="auto"/>
        <w:right w:val="none" w:sz="0" w:space="0" w:color="auto"/>
      </w:divBdr>
    </w:div>
    <w:div w:id="1930234009">
      <w:bodyDiv w:val="1"/>
      <w:marLeft w:val="0"/>
      <w:marRight w:val="0"/>
      <w:marTop w:val="0"/>
      <w:marBottom w:val="0"/>
      <w:divBdr>
        <w:top w:val="none" w:sz="0" w:space="0" w:color="auto"/>
        <w:left w:val="none" w:sz="0" w:space="0" w:color="auto"/>
        <w:bottom w:val="none" w:sz="0" w:space="0" w:color="auto"/>
        <w:right w:val="none" w:sz="0" w:space="0" w:color="auto"/>
      </w:divBdr>
    </w:div>
    <w:div w:id="2047680861">
      <w:bodyDiv w:val="1"/>
      <w:marLeft w:val="0"/>
      <w:marRight w:val="0"/>
      <w:marTop w:val="0"/>
      <w:marBottom w:val="0"/>
      <w:divBdr>
        <w:top w:val="none" w:sz="0" w:space="0" w:color="auto"/>
        <w:left w:val="none" w:sz="0" w:space="0" w:color="auto"/>
        <w:bottom w:val="none" w:sz="0" w:space="0" w:color="auto"/>
        <w:right w:val="none" w:sz="0" w:space="0" w:color="auto"/>
      </w:divBdr>
      <w:divsChild>
        <w:div w:id="188495703">
          <w:marLeft w:val="0"/>
          <w:marRight w:val="0"/>
          <w:marTop w:val="0"/>
          <w:marBottom w:val="0"/>
          <w:divBdr>
            <w:top w:val="none" w:sz="0" w:space="0" w:color="auto"/>
            <w:left w:val="none" w:sz="0" w:space="0" w:color="auto"/>
            <w:bottom w:val="none" w:sz="0" w:space="0" w:color="auto"/>
            <w:right w:val="none" w:sz="0" w:space="0" w:color="auto"/>
          </w:divBdr>
        </w:div>
        <w:div w:id="312489520">
          <w:marLeft w:val="0"/>
          <w:marRight w:val="0"/>
          <w:marTop w:val="0"/>
          <w:marBottom w:val="0"/>
          <w:divBdr>
            <w:top w:val="none" w:sz="0" w:space="0" w:color="auto"/>
            <w:left w:val="none" w:sz="0" w:space="0" w:color="auto"/>
            <w:bottom w:val="none" w:sz="0" w:space="0" w:color="auto"/>
            <w:right w:val="none" w:sz="0" w:space="0" w:color="auto"/>
          </w:divBdr>
        </w:div>
        <w:div w:id="1785222521">
          <w:marLeft w:val="0"/>
          <w:marRight w:val="0"/>
          <w:marTop w:val="0"/>
          <w:marBottom w:val="0"/>
          <w:divBdr>
            <w:top w:val="none" w:sz="0" w:space="0" w:color="auto"/>
            <w:left w:val="none" w:sz="0" w:space="0" w:color="auto"/>
            <w:bottom w:val="none" w:sz="0" w:space="0" w:color="auto"/>
            <w:right w:val="none" w:sz="0" w:space="0" w:color="auto"/>
          </w:divBdr>
        </w:div>
      </w:divsChild>
    </w:div>
    <w:div w:id="2097243671">
      <w:bodyDiv w:val="1"/>
      <w:marLeft w:val="0"/>
      <w:marRight w:val="0"/>
      <w:marTop w:val="0"/>
      <w:marBottom w:val="0"/>
      <w:divBdr>
        <w:top w:val="none" w:sz="0" w:space="0" w:color="auto"/>
        <w:left w:val="none" w:sz="0" w:space="0" w:color="auto"/>
        <w:bottom w:val="none" w:sz="0" w:space="0" w:color="auto"/>
        <w:right w:val="none" w:sz="0" w:space="0" w:color="auto"/>
      </w:divBdr>
      <w:divsChild>
        <w:div w:id="12461820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lpshireparishcouncil.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lpshireparishcouncil@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consultations/enabling-remote-attendance-and-proxy-voting-at-local-authority-meetings/enabling-remote-attendance-and-proxy-voting-at-local-authority-meeting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6</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25</cp:revision>
  <dcterms:created xsi:type="dcterms:W3CDTF">2025-01-06T11:17:00Z</dcterms:created>
  <dcterms:modified xsi:type="dcterms:W3CDTF">2025-01-06T13:52:00Z</dcterms:modified>
</cp:coreProperties>
</file>